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78" w:rsidRPr="006C4FBC" w:rsidRDefault="006C4FBC" w:rsidP="000B3B43">
      <w:pPr>
        <w:rPr>
          <w:b/>
          <w:bCs/>
          <w:sz w:val="52"/>
          <w:szCs w:val="52"/>
          <w:rtl/>
        </w:rPr>
      </w:pPr>
      <w:r w:rsidRPr="006C4FBC">
        <w:rPr>
          <w:rFonts w:hint="cs"/>
          <w:b/>
          <w:bCs/>
          <w:sz w:val="40"/>
          <w:szCs w:val="40"/>
          <w:rtl/>
        </w:rPr>
        <w:t xml:space="preserve">          </w:t>
      </w:r>
      <w:r w:rsidR="000B3B43" w:rsidRPr="006C4FBC">
        <w:rPr>
          <w:b/>
          <w:bCs/>
          <w:sz w:val="40"/>
          <w:szCs w:val="40"/>
          <w:rtl/>
        </w:rPr>
        <w:t>آمادگی</w:t>
      </w:r>
      <w:r w:rsidR="000B3B43" w:rsidRPr="006C4FBC">
        <w:rPr>
          <w:rFonts w:hint="cs"/>
          <w:b/>
          <w:bCs/>
          <w:sz w:val="40"/>
          <w:szCs w:val="40"/>
          <w:rtl/>
        </w:rPr>
        <w:t xml:space="preserve"> </w:t>
      </w:r>
      <w:r w:rsidR="000B3B43" w:rsidRPr="006C4FBC">
        <w:rPr>
          <w:b/>
          <w:bCs/>
          <w:sz w:val="40"/>
          <w:szCs w:val="40"/>
          <w:rtl/>
        </w:rPr>
        <w:t xml:space="preserve">های </w:t>
      </w:r>
      <w:r w:rsidR="000B3B43" w:rsidRPr="006C4FBC">
        <w:rPr>
          <w:b/>
          <w:bCs/>
          <w:sz w:val="36"/>
          <w:szCs w:val="36"/>
          <w:rtl/>
        </w:rPr>
        <w:t>لازم</w:t>
      </w:r>
      <w:r w:rsidR="000B3B43" w:rsidRPr="006C4FBC">
        <w:rPr>
          <w:b/>
          <w:bCs/>
          <w:rtl/>
        </w:rPr>
        <w:t xml:space="preserve"> </w:t>
      </w:r>
      <w:r w:rsidR="000B3B43" w:rsidRPr="006C4FBC">
        <w:rPr>
          <w:rFonts w:hint="cs"/>
          <w:b/>
          <w:bCs/>
          <w:rtl/>
        </w:rPr>
        <w:t xml:space="preserve"> </w:t>
      </w:r>
      <w:r w:rsidR="000B3B43" w:rsidRPr="006C4FBC">
        <w:rPr>
          <w:b/>
          <w:bCs/>
          <w:sz w:val="40"/>
          <w:szCs w:val="40"/>
          <w:rtl/>
        </w:rPr>
        <w:t>برای نمونه گیری</w:t>
      </w:r>
      <w:r w:rsidR="000B3B43" w:rsidRPr="006C4FBC">
        <w:rPr>
          <w:rFonts w:hint="cs"/>
          <w:b/>
          <w:bCs/>
          <w:sz w:val="72"/>
          <w:szCs w:val="72"/>
          <w:rtl/>
        </w:rPr>
        <w:t xml:space="preserve"> </w:t>
      </w:r>
      <w:r w:rsidR="000B3B43" w:rsidRPr="006C4FBC">
        <w:rPr>
          <w:rFonts w:hint="cs"/>
          <w:b/>
          <w:bCs/>
          <w:sz w:val="40"/>
          <w:szCs w:val="40"/>
          <w:rtl/>
        </w:rPr>
        <w:t>قبل انجام آزمایش</w:t>
      </w:r>
    </w:p>
    <w:p w:rsidR="000B3B43" w:rsidRPr="000D257A" w:rsidRDefault="000B3B43" w:rsidP="000D257A">
      <w:pPr>
        <w:jc w:val="both"/>
        <w:rPr>
          <w:sz w:val="48"/>
          <w:szCs w:val="48"/>
          <w:rtl/>
        </w:rPr>
      </w:pPr>
      <w:r w:rsidRPr="000D257A">
        <w:rPr>
          <w:sz w:val="24"/>
          <w:szCs w:val="24"/>
          <w:rtl/>
        </w:rPr>
        <w:t>اگر چه برای بسیاری از آزمایشات ناشتا بودن الزامی نیست ولی در اغلب موارد نمونه گیری در حالت ناشتا دارای ارجحیت می باشد</w:t>
      </w:r>
      <w:r w:rsidRPr="000D257A">
        <w:rPr>
          <w:sz w:val="24"/>
          <w:szCs w:val="24"/>
        </w:rPr>
        <w:t xml:space="preserve">. </w:t>
      </w:r>
      <w:r w:rsidRPr="000D257A">
        <w:rPr>
          <w:sz w:val="24"/>
          <w:szCs w:val="24"/>
          <w:rtl/>
        </w:rPr>
        <w:t>لذا بهتر است بدون صرف صبحانه به آزمایشگاه مراجعه فرمایید. انجام بیشتر آزمایشات نیازمند رعایت شرایط و نکاتی است که به صورت این راهنما در اختیار شما قرار می گیرد</w:t>
      </w:r>
      <w:r w:rsidRPr="000D257A">
        <w:rPr>
          <w:sz w:val="24"/>
          <w:szCs w:val="24"/>
        </w:rPr>
        <w:t>.</w:t>
      </w:r>
    </w:p>
    <w:p w:rsidR="000B3B43" w:rsidRPr="000D257A" w:rsidRDefault="000B3B43" w:rsidP="000D257A">
      <w:pPr>
        <w:jc w:val="both"/>
        <w:rPr>
          <w:sz w:val="48"/>
          <w:szCs w:val="48"/>
          <w:rtl/>
        </w:rPr>
      </w:pPr>
      <w:r w:rsidRPr="000D257A">
        <w:rPr>
          <w:sz w:val="24"/>
          <w:szCs w:val="24"/>
        </w:rPr>
        <w:t xml:space="preserve"> - </w:t>
      </w:r>
      <w:r w:rsidRPr="000D257A">
        <w:rPr>
          <w:sz w:val="24"/>
          <w:szCs w:val="24"/>
          <w:rtl/>
        </w:rPr>
        <w:t>ترجیحآ تا قبل از ساعت ۱۰ صبح برای نمونه گیری به آزمایشگاه مراجعه فرمایید</w:t>
      </w:r>
      <w:r w:rsidRPr="000D257A">
        <w:rPr>
          <w:sz w:val="24"/>
          <w:szCs w:val="24"/>
        </w:rPr>
        <w:t>.</w:t>
      </w:r>
    </w:p>
    <w:p w:rsidR="006C4FBC" w:rsidRDefault="000B3B43" w:rsidP="000D257A">
      <w:pPr>
        <w:jc w:val="both"/>
        <w:rPr>
          <w:sz w:val="52"/>
          <w:szCs w:val="52"/>
          <w:rtl/>
        </w:rPr>
      </w:pPr>
      <w:r w:rsidRPr="000D257A">
        <w:rPr>
          <w:sz w:val="24"/>
          <w:szCs w:val="24"/>
        </w:rPr>
        <w:t xml:space="preserve"> - </w:t>
      </w:r>
      <w:r w:rsidRPr="000D257A">
        <w:rPr>
          <w:sz w:val="24"/>
          <w:szCs w:val="24"/>
          <w:rtl/>
        </w:rPr>
        <w:t>بعد ازنمونه گیری می توانید به برنامه غذایی و فعالیت روزانه خود بپردازید</w:t>
      </w:r>
      <w:r w:rsidRPr="000D257A">
        <w:rPr>
          <w:sz w:val="24"/>
          <w:szCs w:val="24"/>
        </w:rPr>
        <w:t>.</w:t>
      </w:r>
    </w:p>
    <w:p w:rsidR="000B3B43" w:rsidRPr="006C4FBC" w:rsidRDefault="004248AE" w:rsidP="006C4FBC">
      <w:pPr>
        <w:rPr>
          <w:sz w:val="48"/>
          <w:szCs w:val="48"/>
          <w:rtl/>
        </w:rPr>
      </w:pPr>
      <w:r w:rsidRPr="006C4FBC">
        <w:rPr>
          <w:b/>
          <w:bCs/>
          <w:sz w:val="32"/>
          <w:szCs w:val="32"/>
          <w:rtl/>
        </w:rPr>
        <w:t>تعریف ناشتایی</w:t>
      </w:r>
      <w:r w:rsidRPr="006C4FBC">
        <w:rPr>
          <w:rFonts w:hint="cs"/>
          <w:b/>
          <w:bCs/>
          <w:sz w:val="56"/>
          <w:szCs w:val="56"/>
          <w:rtl/>
        </w:rPr>
        <w:t>:</w:t>
      </w:r>
    </w:p>
    <w:p w:rsidR="004248AE" w:rsidRPr="000D257A" w:rsidRDefault="004248AE" w:rsidP="000D257A">
      <w:pPr>
        <w:jc w:val="both"/>
        <w:rPr>
          <w:sz w:val="24"/>
          <w:szCs w:val="24"/>
          <w:rtl/>
        </w:rPr>
      </w:pPr>
      <w:r w:rsidRPr="000D257A">
        <w:rPr>
          <w:sz w:val="24"/>
          <w:szCs w:val="24"/>
        </w:rPr>
        <w:t xml:space="preserve">- </w:t>
      </w:r>
      <w:r w:rsidRPr="000D257A">
        <w:rPr>
          <w:sz w:val="24"/>
          <w:szCs w:val="24"/>
          <w:rtl/>
        </w:rPr>
        <w:t>نباید ۱۲ ساعت پیش از نمونه گیری مواد غذایی و مایعات به جز آب  خورده یا آشامیده</w:t>
      </w:r>
      <w:r w:rsidRPr="000D257A">
        <w:rPr>
          <w:rFonts w:hint="cs"/>
          <w:sz w:val="24"/>
          <w:szCs w:val="24"/>
          <w:rtl/>
        </w:rPr>
        <w:t xml:space="preserve"> شود.</w:t>
      </w:r>
    </w:p>
    <w:p w:rsidR="004248AE" w:rsidRPr="000D257A" w:rsidRDefault="004248AE" w:rsidP="000D257A">
      <w:pPr>
        <w:jc w:val="both"/>
        <w:rPr>
          <w:sz w:val="24"/>
          <w:szCs w:val="24"/>
        </w:rPr>
      </w:pPr>
      <w:r w:rsidRPr="000D257A">
        <w:rPr>
          <w:sz w:val="24"/>
          <w:szCs w:val="24"/>
        </w:rPr>
        <w:t xml:space="preserve"> </w:t>
      </w:r>
      <w:r w:rsidRPr="000D257A">
        <w:rPr>
          <w:rFonts w:hint="cs"/>
          <w:sz w:val="24"/>
          <w:szCs w:val="24"/>
          <w:rtl/>
        </w:rPr>
        <w:t>-</w:t>
      </w:r>
      <w:r w:rsidRPr="000D257A">
        <w:rPr>
          <w:sz w:val="24"/>
          <w:szCs w:val="24"/>
          <w:rtl/>
        </w:rPr>
        <w:t>نباید ۱۲ ساعت پیش از نمونه گیری آدامس جویده شود یا از قرص های نعناع و طعم دهنده های مشابه استفاده کرد</w:t>
      </w:r>
      <w:r w:rsidRPr="000D257A">
        <w:rPr>
          <w:sz w:val="24"/>
          <w:szCs w:val="24"/>
        </w:rPr>
        <w:t>.</w:t>
      </w:r>
    </w:p>
    <w:p w:rsidR="004248AE" w:rsidRPr="000D257A" w:rsidRDefault="004248AE" w:rsidP="000D257A">
      <w:pPr>
        <w:jc w:val="both"/>
        <w:rPr>
          <w:b/>
          <w:bCs/>
          <w:sz w:val="24"/>
          <w:szCs w:val="24"/>
          <w:rtl/>
        </w:rPr>
      </w:pPr>
      <w:r w:rsidRPr="000D257A">
        <w:rPr>
          <w:sz w:val="24"/>
          <w:szCs w:val="24"/>
        </w:rPr>
        <w:t xml:space="preserve"> </w:t>
      </w:r>
      <w:r w:rsidRPr="000D257A">
        <w:rPr>
          <w:rFonts w:hint="cs"/>
          <w:sz w:val="24"/>
          <w:szCs w:val="24"/>
          <w:rtl/>
        </w:rPr>
        <w:t>-</w:t>
      </w:r>
      <w:r w:rsidRPr="000D257A">
        <w:rPr>
          <w:sz w:val="24"/>
          <w:szCs w:val="24"/>
          <w:rtl/>
        </w:rPr>
        <w:t>شام قبل از ناشتایی باید سبک باشد</w:t>
      </w:r>
      <w:r w:rsidRPr="000D257A">
        <w:rPr>
          <w:rFonts w:hint="cs"/>
          <w:b/>
          <w:bCs/>
          <w:sz w:val="24"/>
          <w:szCs w:val="24"/>
          <w:rtl/>
        </w:rPr>
        <w:t>.</w:t>
      </w:r>
    </w:p>
    <w:p w:rsidR="004248AE" w:rsidRPr="000D257A" w:rsidRDefault="004248AE" w:rsidP="000D257A">
      <w:pPr>
        <w:jc w:val="both"/>
        <w:rPr>
          <w:b/>
          <w:bCs/>
          <w:sz w:val="24"/>
          <w:szCs w:val="24"/>
          <w:rtl/>
        </w:rPr>
      </w:pPr>
      <w:r w:rsidRPr="000D257A">
        <w:rPr>
          <w:sz w:val="24"/>
          <w:szCs w:val="24"/>
        </w:rPr>
        <w:t xml:space="preserve">- </w:t>
      </w:r>
      <w:r w:rsidRPr="000D257A">
        <w:rPr>
          <w:sz w:val="24"/>
          <w:szCs w:val="24"/>
          <w:rtl/>
        </w:rPr>
        <w:t xml:space="preserve">بیمار باید داروهایی را که پزشک تجویزکرده بر طبق دستورات مصرف نماید </w:t>
      </w:r>
      <w:r w:rsidRPr="000D257A">
        <w:rPr>
          <w:rFonts w:hint="cs"/>
          <w:sz w:val="24"/>
          <w:szCs w:val="24"/>
          <w:rtl/>
        </w:rPr>
        <w:t>(</w:t>
      </w:r>
      <w:r w:rsidRPr="000D257A">
        <w:rPr>
          <w:sz w:val="24"/>
          <w:szCs w:val="24"/>
          <w:rtl/>
        </w:rPr>
        <w:t>البته آزمایشگاه را از نظر مصرف داروها مطلع سازید</w:t>
      </w:r>
      <w:r w:rsidRPr="000D257A">
        <w:rPr>
          <w:rFonts w:hint="cs"/>
          <w:sz w:val="24"/>
          <w:szCs w:val="24"/>
          <w:rtl/>
        </w:rPr>
        <w:t>)</w:t>
      </w:r>
      <w:r w:rsidRPr="000D257A">
        <w:rPr>
          <w:sz w:val="24"/>
          <w:szCs w:val="24"/>
          <w:rtl/>
        </w:rPr>
        <w:t xml:space="preserve"> ولی از مصرف داروهای شیرین مثل شربت سینه خودداری شود</w:t>
      </w:r>
      <w:r w:rsidRPr="000D257A">
        <w:rPr>
          <w:rFonts w:hint="cs"/>
          <w:b/>
          <w:bCs/>
          <w:sz w:val="24"/>
          <w:szCs w:val="24"/>
          <w:rtl/>
        </w:rPr>
        <w:t>.</w:t>
      </w:r>
    </w:p>
    <w:p w:rsidR="004248AE" w:rsidRPr="000D257A" w:rsidRDefault="004248AE" w:rsidP="000D257A">
      <w:pPr>
        <w:jc w:val="both"/>
        <w:rPr>
          <w:sz w:val="24"/>
          <w:szCs w:val="24"/>
          <w:rtl/>
        </w:rPr>
      </w:pPr>
      <w:r w:rsidRPr="000D257A">
        <w:rPr>
          <w:sz w:val="24"/>
          <w:szCs w:val="24"/>
        </w:rPr>
        <w:t xml:space="preserve">- </w:t>
      </w:r>
      <w:r w:rsidRPr="000D257A">
        <w:rPr>
          <w:sz w:val="24"/>
          <w:szCs w:val="24"/>
          <w:rtl/>
        </w:rPr>
        <w:t xml:space="preserve">برای پیشگیری ازتأثیرات گرسنگی بر نتیجه آزمایش، نباید ناشتایی بیش از۱۶ ساعت ادامه </w:t>
      </w:r>
      <w:r w:rsidRPr="000D257A">
        <w:rPr>
          <w:rFonts w:hint="cs"/>
          <w:sz w:val="24"/>
          <w:szCs w:val="24"/>
          <w:rtl/>
        </w:rPr>
        <w:t>یابد.</w:t>
      </w:r>
    </w:p>
    <w:p w:rsidR="004248AE" w:rsidRPr="000D257A" w:rsidRDefault="004248AE" w:rsidP="000D257A">
      <w:pPr>
        <w:jc w:val="both"/>
        <w:rPr>
          <w:b/>
          <w:bCs/>
          <w:sz w:val="24"/>
          <w:szCs w:val="24"/>
          <w:rtl/>
        </w:rPr>
      </w:pPr>
      <w:r w:rsidRPr="000D257A">
        <w:rPr>
          <w:sz w:val="24"/>
          <w:szCs w:val="24"/>
        </w:rPr>
        <w:t xml:space="preserve">- </w:t>
      </w:r>
      <w:r w:rsidRPr="000D257A">
        <w:rPr>
          <w:sz w:val="24"/>
          <w:szCs w:val="24"/>
          <w:rtl/>
        </w:rPr>
        <w:t>در مدت ناشتایی می توان دندان ها را مسواک زد</w:t>
      </w:r>
      <w:r w:rsidRPr="000D257A">
        <w:rPr>
          <w:sz w:val="24"/>
          <w:szCs w:val="24"/>
        </w:rPr>
        <w:t>.</w:t>
      </w:r>
    </w:p>
    <w:p w:rsidR="004248AE" w:rsidRPr="000D257A" w:rsidRDefault="004248AE" w:rsidP="000D257A">
      <w:pPr>
        <w:jc w:val="both"/>
        <w:rPr>
          <w:b/>
          <w:bCs/>
          <w:sz w:val="24"/>
          <w:szCs w:val="24"/>
          <w:rtl/>
        </w:rPr>
      </w:pPr>
      <w:r w:rsidRPr="000D257A">
        <w:rPr>
          <w:sz w:val="24"/>
          <w:szCs w:val="24"/>
        </w:rPr>
        <w:t xml:space="preserve">- </w:t>
      </w:r>
      <w:r w:rsidRPr="000D257A">
        <w:rPr>
          <w:sz w:val="24"/>
          <w:szCs w:val="24"/>
          <w:rtl/>
        </w:rPr>
        <w:t>موارد ذیل در مدت ناشتایی منع شده اند زیرا می توانند از طریق تحریک دستگاه گوارش یا برخی هورمون ها باعث تداخل درآزمایشات شوند</w:t>
      </w:r>
      <w:r w:rsidRPr="000D257A">
        <w:rPr>
          <w:sz w:val="24"/>
          <w:szCs w:val="24"/>
        </w:rPr>
        <w:t>.</w:t>
      </w:r>
    </w:p>
    <w:p w:rsidR="004248AE" w:rsidRPr="000D257A" w:rsidRDefault="004248AE" w:rsidP="000D257A">
      <w:pPr>
        <w:jc w:val="both"/>
        <w:rPr>
          <w:b/>
          <w:bCs/>
          <w:sz w:val="24"/>
          <w:szCs w:val="24"/>
          <w:rtl/>
        </w:rPr>
      </w:pPr>
      <w:r w:rsidRPr="000D257A">
        <w:rPr>
          <w:rFonts w:hint="cs"/>
          <w:sz w:val="24"/>
          <w:szCs w:val="24"/>
          <w:rtl/>
        </w:rPr>
        <w:t xml:space="preserve">*  </w:t>
      </w:r>
      <w:r w:rsidRPr="000D257A">
        <w:rPr>
          <w:sz w:val="24"/>
          <w:szCs w:val="24"/>
          <w:rtl/>
        </w:rPr>
        <w:t>نوشیدن آبمیوه ، چای و قهوه</w:t>
      </w:r>
      <w:r w:rsidR="0009208C" w:rsidRPr="000D257A">
        <w:rPr>
          <w:rFonts w:hint="cs"/>
          <w:b/>
          <w:bCs/>
          <w:sz w:val="24"/>
          <w:szCs w:val="24"/>
          <w:rtl/>
        </w:rPr>
        <w:t xml:space="preserve">     </w:t>
      </w:r>
      <w:r w:rsidR="000D257A">
        <w:rPr>
          <w:rFonts w:hint="cs"/>
          <w:b/>
          <w:bCs/>
          <w:sz w:val="24"/>
          <w:szCs w:val="24"/>
          <w:rtl/>
        </w:rPr>
        <w:t xml:space="preserve">        </w:t>
      </w:r>
      <w:r w:rsidRPr="000D257A">
        <w:rPr>
          <w:rFonts w:hint="cs"/>
          <w:sz w:val="24"/>
          <w:szCs w:val="24"/>
          <w:rtl/>
        </w:rPr>
        <w:t>*</w:t>
      </w:r>
      <w:r w:rsidRPr="000D257A">
        <w:rPr>
          <w:sz w:val="24"/>
          <w:szCs w:val="24"/>
          <w:rtl/>
        </w:rPr>
        <w:t>جویدن آدامس</w:t>
      </w:r>
    </w:p>
    <w:p w:rsidR="004248AE" w:rsidRPr="000D257A" w:rsidRDefault="004248AE" w:rsidP="000D257A">
      <w:pPr>
        <w:jc w:val="both"/>
        <w:rPr>
          <w:b/>
          <w:bCs/>
          <w:sz w:val="56"/>
          <w:szCs w:val="56"/>
          <w:rtl/>
        </w:rPr>
      </w:pPr>
      <w:r w:rsidRPr="000D257A">
        <w:rPr>
          <w:rFonts w:hint="cs"/>
          <w:sz w:val="24"/>
          <w:szCs w:val="24"/>
          <w:rtl/>
        </w:rPr>
        <w:t xml:space="preserve">* </w:t>
      </w:r>
      <w:r w:rsidRPr="000D257A">
        <w:rPr>
          <w:sz w:val="24"/>
          <w:szCs w:val="24"/>
          <w:rtl/>
        </w:rPr>
        <w:t>انجام حرکات بدنی و ورزشی</w:t>
      </w:r>
      <w:r w:rsidR="0009208C" w:rsidRPr="000D257A">
        <w:rPr>
          <w:rFonts w:hint="cs"/>
          <w:b/>
          <w:bCs/>
          <w:sz w:val="56"/>
          <w:szCs w:val="56"/>
          <w:rtl/>
        </w:rPr>
        <w:t xml:space="preserve">     </w:t>
      </w:r>
      <w:r w:rsidRPr="000D257A">
        <w:rPr>
          <w:rFonts w:hint="cs"/>
          <w:sz w:val="24"/>
          <w:szCs w:val="24"/>
          <w:rtl/>
        </w:rPr>
        <w:t xml:space="preserve">* </w:t>
      </w:r>
      <w:r w:rsidRPr="000D257A">
        <w:rPr>
          <w:sz w:val="24"/>
          <w:szCs w:val="24"/>
          <w:rtl/>
        </w:rPr>
        <w:t>استعمال دخانیات</w:t>
      </w:r>
    </w:p>
    <w:p w:rsidR="004248AE" w:rsidRPr="000D257A" w:rsidRDefault="004248AE" w:rsidP="000D257A">
      <w:pPr>
        <w:jc w:val="both"/>
        <w:rPr>
          <w:b/>
          <w:bCs/>
          <w:sz w:val="56"/>
          <w:szCs w:val="56"/>
          <w:rtl/>
        </w:rPr>
      </w:pPr>
      <w:r w:rsidRPr="000D257A">
        <w:rPr>
          <w:b/>
          <w:bCs/>
          <w:sz w:val="28"/>
          <w:szCs w:val="28"/>
          <w:rtl/>
        </w:rPr>
        <w:t>آزمایش قند خون ناشتا</w:t>
      </w:r>
      <w:r w:rsidRPr="000D257A">
        <w:rPr>
          <w:b/>
          <w:bCs/>
          <w:sz w:val="28"/>
          <w:szCs w:val="28"/>
        </w:rPr>
        <w:t xml:space="preserve"> FBS ( fasting blood sugar )</w:t>
      </w:r>
      <w:r w:rsidRPr="000D257A">
        <w:rPr>
          <w:sz w:val="24"/>
          <w:szCs w:val="24"/>
        </w:rPr>
        <w:t xml:space="preserve"> :</w:t>
      </w:r>
    </w:p>
    <w:p w:rsidR="004248AE" w:rsidRPr="000D257A" w:rsidRDefault="004248AE" w:rsidP="000D257A">
      <w:pPr>
        <w:jc w:val="both"/>
        <w:rPr>
          <w:b/>
          <w:bCs/>
          <w:sz w:val="72"/>
          <w:szCs w:val="72"/>
          <w:rtl/>
        </w:rPr>
      </w:pPr>
      <w:r w:rsidRPr="000D257A">
        <w:rPr>
          <w:sz w:val="28"/>
          <w:szCs w:val="28"/>
        </w:rPr>
        <w:t xml:space="preserve">- </w:t>
      </w:r>
      <w:r w:rsidRPr="000D257A">
        <w:rPr>
          <w:sz w:val="24"/>
          <w:szCs w:val="24"/>
          <w:rtl/>
        </w:rPr>
        <w:t>حداقل ۸ ساعت ناشتایی رعایت شود</w:t>
      </w:r>
      <w:r w:rsidR="006C4FBC" w:rsidRPr="000D257A">
        <w:rPr>
          <w:rFonts w:hint="cs"/>
          <w:b/>
          <w:bCs/>
          <w:sz w:val="24"/>
          <w:szCs w:val="24"/>
          <w:rtl/>
        </w:rPr>
        <w:t>.</w:t>
      </w:r>
    </w:p>
    <w:p w:rsidR="004248AE" w:rsidRPr="000D257A" w:rsidRDefault="004248AE" w:rsidP="000D257A">
      <w:pPr>
        <w:jc w:val="both"/>
        <w:rPr>
          <w:sz w:val="24"/>
          <w:szCs w:val="24"/>
          <w:rtl/>
        </w:rPr>
      </w:pPr>
      <w:r w:rsidRPr="000D257A">
        <w:rPr>
          <w:sz w:val="24"/>
          <w:szCs w:val="24"/>
        </w:rPr>
        <w:t xml:space="preserve">- </w:t>
      </w:r>
      <w:r w:rsidRPr="000D257A">
        <w:rPr>
          <w:sz w:val="24"/>
          <w:szCs w:val="24"/>
          <w:rtl/>
        </w:rPr>
        <w:t>ترجیحأ تا قبل ازساعت ۹ صبح برای نمونه گیری به آزمایشگاه مراجعه فرما</w:t>
      </w:r>
      <w:r w:rsidRPr="000D257A">
        <w:rPr>
          <w:rFonts w:hint="cs"/>
          <w:sz w:val="24"/>
          <w:szCs w:val="24"/>
          <w:rtl/>
        </w:rPr>
        <w:t>یید</w:t>
      </w:r>
      <w:r w:rsidRPr="000D257A">
        <w:rPr>
          <w:rFonts w:hint="cs"/>
          <w:rtl/>
        </w:rPr>
        <w:t>.</w:t>
      </w:r>
    </w:p>
    <w:p w:rsidR="006759A0" w:rsidRPr="000D257A" w:rsidRDefault="006C4FBC" w:rsidP="000D257A">
      <w:pPr>
        <w:jc w:val="both"/>
        <w:rPr>
          <w:b/>
          <w:bCs/>
          <w:sz w:val="24"/>
          <w:szCs w:val="24"/>
          <w:rtl/>
        </w:rPr>
      </w:pPr>
      <w:r w:rsidRPr="000D257A">
        <w:rPr>
          <w:b/>
          <w:bCs/>
          <w:sz w:val="24"/>
          <w:szCs w:val="24"/>
          <w:rtl/>
        </w:rPr>
        <w:t xml:space="preserve">آزمایش قند خون ۲ ساعت بعد از صبحانه </w:t>
      </w:r>
      <w:r w:rsidRPr="000D257A">
        <w:rPr>
          <w:rFonts w:hint="cs"/>
          <w:b/>
          <w:bCs/>
          <w:sz w:val="24"/>
          <w:szCs w:val="24"/>
          <w:rtl/>
        </w:rPr>
        <w:t>(</w:t>
      </w:r>
      <w:r w:rsidRPr="000D257A">
        <w:rPr>
          <w:b/>
          <w:bCs/>
          <w:sz w:val="24"/>
          <w:szCs w:val="24"/>
        </w:rPr>
        <w:t>2hpp</w:t>
      </w:r>
      <w:r w:rsidRPr="000D257A">
        <w:rPr>
          <w:rFonts w:hint="cs"/>
          <w:b/>
          <w:bCs/>
          <w:sz w:val="24"/>
          <w:szCs w:val="24"/>
          <w:rtl/>
        </w:rPr>
        <w:t>)</w:t>
      </w:r>
      <w:r w:rsidR="006759A0" w:rsidRPr="000D257A">
        <w:rPr>
          <w:rFonts w:hint="cs"/>
          <w:b/>
          <w:bCs/>
          <w:sz w:val="24"/>
          <w:szCs w:val="24"/>
          <w:rtl/>
        </w:rPr>
        <w:t>:</w:t>
      </w:r>
    </w:p>
    <w:p w:rsidR="006C4FBC" w:rsidRPr="000D257A" w:rsidRDefault="006C4FBC" w:rsidP="000D257A">
      <w:pPr>
        <w:jc w:val="both"/>
        <w:rPr>
          <w:b/>
          <w:bCs/>
          <w:sz w:val="24"/>
          <w:szCs w:val="24"/>
          <w:rtl/>
        </w:rPr>
      </w:pPr>
      <w:r w:rsidRPr="000D257A">
        <w:rPr>
          <w:sz w:val="24"/>
          <w:szCs w:val="24"/>
          <w:rtl/>
        </w:rPr>
        <w:t>با شروع میل نمودن صبحانه معمول هر روز ، زمان را یادداشت کنید</w:t>
      </w:r>
      <w:r w:rsidRPr="000D257A">
        <w:rPr>
          <w:rFonts w:hint="cs"/>
          <w:b/>
          <w:bCs/>
          <w:sz w:val="24"/>
          <w:szCs w:val="24"/>
          <w:rtl/>
        </w:rPr>
        <w:t>.</w:t>
      </w:r>
    </w:p>
    <w:p w:rsidR="006759A0" w:rsidRPr="000D257A" w:rsidRDefault="000D257A" w:rsidP="000D257A">
      <w:pPr>
        <w:jc w:val="both"/>
        <w:rPr>
          <w:b/>
          <w:bCs/>
          <w:sz w:val="52"/>
          <w:szCs w:val="52"/>
          <w:rtl/>
        </w:rPr>
      </w:pPr>
      <w:r>
        <w:rPr>
          <w:sz w:val="20"/>
          <w:szCs w:val="20"/>
        </w:rPr>
        <w:t xml:space="preserve"> </w:t>
      </w:r>
      <w:r w:rsidR="006759A0" w:rsidRPr="000D257A">
        <w:rPr>
          <w:sz w:val="20"/>
          <w:szCs w:val="20"/>
        </w:rPr>
        <w:t xml:space="preserve">- </w:t>
      </w:r>
      <w:r w:rsidR="006759A0" w:rsidRPr="000D257A">
        <w:rPr>
          <w:rtl/>
        </w:rPr>
        <w:t>مدت زمان صرف صبحانه بیش از ۲۰ دقیقه نباشد</w:t>
      </w:r>
      <w:r w:rsidR="006759A0" w:rsidRPr="000D257A">
        <w:rPr>
          <w:rFonts w:hint="cs"/>
          <w:b/>
          <w:bCs/>
          <w:rtl/>
        </w:rPr>
        <w:t>.</w:t>
      </w:r>
    </w:p>
    <w:p w:rsidR="006759A0" w:rsidRPr="000D257A" w:rsidRDefault="006759A0" w:rsidP="000D257A">
      <w:pPr>
        <w:jc w:val="both"/>
        <w:rPr>
          <w:b/>
          <w:bCs/>
          <w:sz w:val="52"/>
          <w:szCs w:val="52"/>
          <w:rtl/>
        </w:rPr>
      </w:pPr>
      <w:r w:rsidRPr="000D257A">
        <w:rPr>
          <w:sz w:val="20"/>
          <w:szCs w:val="20"/>
        </w:rPr>
        <w:lastRenderedPageBreak/>
        <w:t xml:space="preserve">- </w:t>
      </w:r>
      <w:r w:rsidR="000D257A">
        <w:rPr>
          <w:rFonts w:hint="cs"/>
          <w:sz w:val="20"/>
          <w:szCs w:val="20"/>
          <w:rtl/>
        </w:rPr>
        <w:t xml:space="preserve"> </w:t>
      </w:r>
      <w:r w:rsidRPr="000D257A">
        <w:rPr>
          <w:sz w:val="20"/>
          <w:szCs w:val="20"/>
          <w:rtl/>
        </w:rPr>
        <w:t>بعد از صرف غذا ازخوردن آب نبات، آدامس، شیرینی و قهوه جدا خودداری شود</w:t>
      </w:r>
      <w:r w:rsidRPr="000D257A">
        <w:rPr>
          <w:sz w:val="20"/>
          <w:szCs w:val="20"/>
        </w:rPr>
        <w:t>.</w:t>
      </w:r>
    </w:p>
    <w:p w:rsidR="006759A0" w:rsidRPr="000D257A" w:rsidRDefault="000D257A" w:rsidP="000D257A">
      <w:pPr>
        <w:jc w:val="both"/>
        <w:rPr>
          <w:b/>
          <w:bCs/>
          <w:sz w:val="56"/>
          <w:szCs w:val="56"/>
          <w:rtl/>
        </w:rPr>
      </w:pPr>
      <w:r>
        <w:rPr>
          <w:sz w:val="20"/>
          <w:szCs w:val="20"/>
        </w:rPr>
        <w:t xml:space="preserve"> </w:t>
      </w:r>
      <w:r w:rsidR="006759A0" w:rsidRPr="000D257A">
        <w:rPr>
          <w:sz w:val="20"/>
          <w:szCs w:val="20"/>
        </w:rPr>
        <w:t xml:space="preserve">- </w:t>
      </w:r>
      <w:r w:rsidR="006759A0" w:rsidRPr="000D257A">
        <w:rPr>
          <w:rtl/>
        </w:rPr>
        <w:t>نمونه گیری راس ۲ ساعت بعد از شروع صبحانه انجام می شود</w:t>
      </w:r>
      <w:r w:rsidR="006759A0" w:rsidRPr="000D257A">
        <w:rPr>
          <w:rFonts w:hint="cs"/>
          <w:b/>
          <w:bCs/>
          <w:sz w:val="24"/>
          <w:szCs w:val="24"/>
          <w:rtl/>
        </w:rPr>
        <w:t xml:space="preserve">. </w:t>
      </w:r>
      <w:r w:rsidR="006759A0" w:rsidRPr="000D257A">
        <w:rPr>
          <w:rFonts w:hint="cs"/>
          <w:sz w:val="16"/>
          <w:szCs w:val="16"/>
          <w:rtl/>
        </w:rPr>
        <w:t>ا</w:t>
      </w:r>
      <w:r w:rsidR="006759A0" w:rsidRPr="000D257A">
        <w:rPr>
          <w:rFonts w:hint="cs"/>
          <w:rtl/>
        </w:rPr>
        <w:t xml:space="preserve">ز این رو </w:t>
      </w:r>
      <w:r w:rsidR="006759A0" w:rsidRPr="000D257A">
        <w:rPr>
          <w:rtl/>
        </w:rPr>
        <w:t xml:space="preserve"> </w:t>
      </w:r>
      <w:r w:rsidR="006759A0" w:rsidRPr="000D257A">
        <w:rPr>
          <w:rFonts w:hint="cs"/>
          <w:rtl/>
        </w:rPr>
        <w:t>ق</w:t>
      </w:r>
      <w:r w:rsidR="006759A0" w:rsidRPr="000D257A">
        <w:rPr>
          <w:rtl/>
        </w:rPr>
        <w:t>بل از موعد مقرر در آزمایشگاه حضور داشته باشید</w:t>
      </w:r>
      <w:r w:rsidR="006759A0" w:rsidRPr="000D257A">
        <w:t>.</w:t>
      </w:r>
    </w:p>
    <w:p w:rsidR="006759A0" w:rsidRPr="008D7014" w:rsidRDefault="006759A0" w:rsidP="008D7014">
      <w:pPr>
        <w:rPr>
          <w:b/>
          <w:bCs/>
          <w:sz w:val="72"/>
          <w:szCs w:val="72"/>
          <w:rtl/>
        </w:rPr>
      </w:pPr>
      <w:r w:rsidRPr="008D7014">
        <w:rPr>
          <w:rFonts w:hint="cs"/>
          <w:sz w:val="24"/>
          <w:szCs w:val="24"/>
          <w:rtl/>
        </w:rPr>
        <w:t xml:space="preserve">آزمایش قبل </w:t>
      </w:r>
      <w:r w:rsidRPr="008D7014">
        <w:rPr>
          <w:sz w:val="24"/>
          <w:szCs w:val="24"/>
          <w:rtl/>
        </w:rPr>
        <w:t xml:space="preserve">از ساعت ۹ صبح شروع شود و از انجام آزمایش در ساعات دیرتر خودداری شود </w:t>
      </w:r>
      <w:r w:rsidRPr="008D7014">
        <w:rPr>
          <w:sz w:val="24"/>
          <w:szCs w:val="24"/>
        </w:rPr>
        <w:t>.</w:t>
      </w:r>
    </w:p>
    <w:p w:rsidR="006759A0" w:rsidRPr="008D7014" w:rsidRDefault="006759A0" w:rsidP="008D7014">
      <w:pPr>
        <w:rPr>
          <w:b/>
          <w:bCs/>
          <w:sz w:val="72"/>
          <w:szCs w:val="72"/>
          <w:rtl/>
        </w:rPr>
      </w:pPr>
      <w:r w:rsidRPr="008D7014">
        <w:rPr>
          <w:sz w:val="24"/>
          <w:szCs w:val="24"/>
        </w:rPr>
        <w:t xml:space="preserve">- </w:t>
      </w:r>
      <w:r w:rsidRPr="008D7014">
        <w:rPr>
          <w:sz w:val="24"/>
          <w:szCs w:val="24"/>
          <w:rtl/>
        </w:rPr>
        <w:t>نوشیدن آب درنتیجه اشکالی ایجاد نمی کند</w:t>
      </w:r>
      <w:r w:rsidRPr="008D7014">
        <w:rPr>
          <w:rFonts w:hint="cs"/>
          <w:b/>
          <w:bCs/>
          <w:sz w:val="28"/>
          <w:szCs w:val="28"/>
          <w:rtl/>
        </w:rPr>
        <w:t>.</w:t>
      </w:r>
    </w:p>
    <w:p w:rsidR="006759A0" w:rsidRPr="008D7014" w:rsidRDefault="006759A0" w:rsidP="008D7014">
      <w:pPr>
        <w:rPr>
          <w:b/>
          <w:bCs/>
          <w:sz w:val="96"/>
          <w:szCs w:val="96"/>
          <w:rtl/>
        </w:rPr>
      </w:pPr>
      <w:r w:rsidRPr="000D257A">
        <w:rPr>
          <w:rFonts w:hint="cs"/>
          <w:sz w:val="24"/>
          <w:szCs w:val="24"/>
          <w:rtl/>
        </w:rPr>
        <w:t>-</w:t>
      </w:r>
      <w:r w:rsidR="000D257A" w:rsidRPr="000D257A">
        <w:rPr>
          <w:rFonts w:hint="cs"/>
          <w:sz w:val="24"/>
          <w:szCs w:val="24"/>
          <w:rtl/>
        </w:rPr>
        <w:t xml:space="preserve"> </w:t>
      </w:r>
      <w:r w:rsidRPr="008D7014">
        <w:rPr>
          <w:sz w:val="24"/>
          <w:szCs w:val="24"/>
          <w:rtl/>
        </w:rPr>
        <w:t>ترجیحًا آزمایش های قند خون ناشتا و ۲ ساعت بعد از صبحانه را در یک روز انجام دهید</w:t>
      </w:r>
      <w:r w:rsidRPr="008D7014">
        <w:rPr>
          <w:sz w:val="24"/>
          <w:szCs w:val="24"/>
        </w:rPr>
        <w:t>.</w:t>
      </w:r>
    </w:p>
    <w:p w:rsidR="006759A0" w:rsidRPr="008D7014" w:rsidRDefault="006759A0" w:rsidP="008D7014">
      <w:pPr>
        <w:rPr>
          <w:b/>
          <w:bCs/>
          <w:sz w:val="144"/>
          <w:szCs w:val="144"/>
        </w:rPr>
      </w:pPr>
      <w:r w:rsidRPr="008D7014">
        <w:rPr>
          <w:rFonts w:hint="cs"/>
          <w:b/>
          <w:bCs/>
          <w:sz w:val="36"/>
          <w:szCs w:val="36"/>
          <w:rtl/>
        </w:rPr>
        <w:t>تست تحمل گلوکوز</w:t>
      </w:r>
      <w:r w:rsidRPr="008D7014">
        <w:rPr>
          <w:rFonts w:hint="cs"/>
          <w:b/>
          <w:bCs/>
          <w:sz w:val="144"/>
          <w:szCs w:val="144"/>
          <w:rtl/>
        </w:rPr>
        <w:t xml:space="preserve"> </w:t>
      </w:r>
      <w:r w:rsidRPr="008D7014">
        <w:rPr>
          <w:b/>
          <w:bCs/>
          <w:sz w:val="28"/>
          <w:szCs w:val="28"/>
        </w:rPr>
        <w:t>Glucose Tolerance Test</w:t>
      </w:r>
      <w:r w:rsidRPr="008D7014">
        <w:rPr>
          <w:rFonts w:hint="cs"/>
          <w:b/>
          <w:bCs/>
          <w:sz w:val="32"/>
          <w:szCs w:val="32"/>
          <w:rtl/>
        </w:rPr>
        <w:t>(</w:t>
      </w:r>
      <w:r w:rsidRPr="008D7014">
        <w:rPr>
          <w:b/>
          <w:bCs/>
          <w:sz w:val="32"/>
          <w:szCs w:val="32"/>
        </w:rPr>
        <w:t>GTT</w:t>
      </w:r>
      <w:r w:rsidRPr="008D7014">
        <w:rPr>
          <w:rFonts w:hint="cs"/>
          <w:b/>
          <w:bCs/>
          <w:sz w:val="32"/>
          <w:szCs w:val="32"/>
          <w:rtl/>
        </w:rPr>
        <w:t>)</w:t>
      </w:r>
    </w:p>
    <w:p w:rsidR="0082609C" w:rsidRPr="008D7014" w:rsidRDefault="0082609C" w:rsidP="008D7014">
      <w:pPr>
        <w:rPr>
          <w:sz w:val="24"/>
          <w:szCs w:val="24"/>
          <w:rtl/>
        </w:rPr>
      </w:pPr>
      <w:r w:rsidRPr="008D7014">
        <w:rPr>
          <w:sz w:val="24"/>
          <w:szCs w:val="24"/>
        </w:rPr>
        <w:t xml:space="preserve">- </w:t>
      </w:r>
      <w:r w:rsidRPr="008D7014">
        <w:rPr>
          <w:sz w:val="24"/>
          <w:szCs w:val="24"/>
          <w:rtl/>
        </w:rPr>
        <w:t>از۳ روز قبل از آزمایش رژیم غذایی معمول رعایت شود</w:t>
      </w:r>
      <w:r w:rsidRPr="008D7014">
        <w:rPr>
          <w:sz w:val="24"/>
          <w:szCs w:val="24"/>
        </w:rPr>
        <w:t>.</w:t>
      </w:r>
    </w:p>
    <w:p w:rsidR="0082609C" w:rsidRPr="008D7014" w:rsidRDefault="0082609C" w:rsidP="008D7014">
      <w:pPr>
        <w:rPr>
          <w:sz w:val="24"/>
          <w:szCs w:val="24"/>
          <w:rtl/>
        </w:rPr>
      </w:pPr>
      <w:r w:rsidRPr="008D7014">
        <w:rPr>
          <w:sz w:val="24"/>
          <w:szCs w:val="24"/>
          <w:rtl/>
        </w:rPr>
        <w:t>۱۲ساعت ناشتایی رعایت شود</w:t>
      </w:r>
      <w:r w:rsidRPr="008D7014">
        <w:rPr>
          <w:sz w:val="24"/>
          <w:szCs w:val="24"/>
        </w:rPr>
        <w:t>.</w:t>
      </w:r>
    </w:p>
    <w:p w:rsidR="0082609C" w:rsidRPr="008D7014" w:rsidRDefault="0082609C" w:rsidP="008D7014">
      <w:pPr>
        <w:rPr>
          <w:sz w:val="24"/>
          <w:szCs w:val="24"/>
          <w:rtl/>
        </w:rPr>
      </w:pPr>
      <w:r w:rsidRPr="008D7014">
        <w:rPr>
          <w:sz w:val="24"/>
          <w:szCs w:val="24"/>
        </w:rPr>
        <w:t xml:space="preserve">- </w:t>
      </w:r>
      <w:r w:rsidRPr="008D7014">
        <w:rPr>
          <w:sz w:val="24"/>
          <w:szCs w:val="24"/>
          <w:rtl/>
        </w:rPr>
        <w:t>آزمایش حتما قبل از ساعت ۹ صبح شروع شود و از انجام آزمایش در ساعات دیرتر خودداری شود</w:t>
      </w:r>
      <w:r w:rsidRPr="008D7014">
        <w:rPr>
          <w:sz w:val="24"/>
          <w:szCs w:val="24"/>
        </w:rPr>
        <w:t>.</w:t>
      </w:r>
    </w:p>
    <w:p w:rsidR="0082609C" w:rsidRPr="008D7014" w:rsidRDefault="0082609C" w:rsidP="008D7014">
      <w:pPr>
        <w:rPr>
          <w:sz w:val="24"/>
          <w:szCs w:val="24"/>
          <w:rtl/>
        </w:rPr>
      </w:pPr>
      <w:r w:rsidRPr="008D7014">
        <w:rPr>
          <w:sz w:val="24"/>
          <w:szCs w:val="24"/>
        </w:rPr>
        <w:t xml:space="preserve">- </w:t>
      </w:r>
      <w:r w:rsidRPr="008D7014">
        <w:rPr>
          <w:sz w:val="24"/>
          <w:szCs w:val="24"/>
          <w:rtl/>
        </w:rPr>
        <w:t>ابتدا در آزمایشگاه یک نمونه قند خون ناشتا از شما گرفته می شود . سپس یک محلول قندی به شما داده می شود. بعد از نوشیدن مایع قندی بنا به درخواست پزشک معالج شما در فواصل زمانی نیم ، یک ، یک و نیم ، دو و حتی سه ساعت بعد از مصرف محلول قندی ، از شما خون گیری می شود</w:t>
      </w:r>
      <w:r w:rsidRPr="008D7014">
        <w:rPr>
          <w:sz w:val="24"/>
          <w:szCs w:val="24"/>
        </w:rPr>
        <w:t>.</w:t>
      </w:r>
    </w:p>
    <w:p w:rsidR="0082609C" w:rsidRPr="008D7014" w:rsidRDefault="0082609C" w:rsidP="008D7014">
      <w:pPr>
        <w:rPr>
          <w:sz w:val="24"/>
          <w:szCs w:val="24"/>
          <w:rtl/>
        </w:rPr>
      </w:pPr>
      <w:r w:rsidRPr="008D7014">
        <w:rPr>
          <w:sz w:val="24"/>
          <w:szCs w:val="24"/>
        </w:rPr>
        <w:t xml:space="preserve">- </w:t>
      </w:r>
      <w:r w:rsidRPr="008D7014">
        <w:rPr>
          <w:sz w:val="24"/>
          <w:szCs w:val="24"/>
          <w:rtl/>
        </w:rPr>
        <w:t>ارجح است هیچ ماده ای برای بهتر شدن طعم محلول قندی به آن اضافه نشود ، در صورت ضرورت فقط می توان مقدار کمی آب لیمو اضافه کرد</w:t>
      </w:r>
      <w:r w:rsidRPr="008D7014">
        <w:rPr>
          <w:rFonts w:hint="cs"/>
          <w:sz w:val="24"/>
          <w:szCs w:val="24"/>
          <w:rtl/>
        </w:rPr>
        <w:t>.</w:t>
      </w:r>
    </w:p>
    <w:p w:rsidR="0082609C" w:rsidRPr="008D7014" w:rsidRDefault="0082609C" w:rsidP="008D7014">
      <w:pPr>
        <w:rPr>
          <w:sz w:val="24"/>
          <w:szCs w:val="24"/>
          <w:rtl/>
        </w:rPr>
      </w:pPr>
      <w:r w:rsidRPr="008D7014">
        <w:rPr>
          <w:sz w:val="24"/>
          <w:szCs w:val="24"/>
        </w:rPr>
        <w:t xml:space="preserve">- </w:t>
      </w:r>
      <w:r w:rsidRPr="008D7014">
        <w:rPr>
          <w:sz w:val="24"/>
          <w:szCs w:val="24"/>
          <w:rtl/>
        </w:rPr>
        <w:t>در زمان مقرر برای انجام خون گیری ها حتمًا در آزمایشگاه حضور داشته باشید</w:t>
      </w:r>
      <w:r w:rsidRPr="008D7014">
        <w:rPr>
          <w:sz w:val="24"/>
          <w:szCs w:val="24"/>
        </w:rPr>
        <w:t>.</w:t>
      </w:r>
    </w:p>
    <w:p w:rsidR="0082609C" w:rsidRPr="008D7014" w:rsidRDefault="0082609C" w:rsidP="008D7014">
      <w:pPr>
        <w:rPr>
          <w:sz w:val="24"/>
          <w:szCs w:val="24"/>
          <w:rtl/>
        </w:rPr>
      </w:pPr>
      <w:r w:rsidRPr="008D7014">
        <w:rPr>
          <w:sz w:val="24"/>
          <w:szCs w:val="24"/>
        </w:rPr>
        <w:t xml:space="preserve">- </w:t>
      </w:r>
      <w:r w:rsidRPr="008D7014">
        <w:rPr>
          <w:sz w:val="24"/>
          <w:szCs w:val="24"/>
          <w:rtl/>
        </w:rPr>
        <w:t>در فواصل خون گیری ها از خوردن آب نبات ، آدامس ، شیرینی و انجام فعالیت های بدنی جدا خودداری شود</w:t>
      </w:r>
      <w:r w:rsidRPr="008D7014">
        <w:rPr>
          <w:sz w:val="24"/>
          <w:szCs w:val="24"/>
        </w:rPr>
        <w:t>.</w:t>
      </w:r>
    </w:p>
    <w:p w:rsidR="0082609C" w:rsidRPr="008D7014" w:rsidRDefault="0082609C" w:rsidP="008D7014">
      <w:pPr>
        <w:rPr>
          <w:sz w:val="24"/>
          <w:szCs w:val="24"/>
          <w:rtl/>
        </w:rPr>
      </w:pPr>
      <w:r w:rsidRPr="008D7014">
        <w:rPr>
          <w:sz w:val="24"/>
          <w:szCs w:val="24"/>
        </w:rPr>
        <w:t xml:space="preserve">- </w:t>
      </w:r>
      <w:r w:rsidRPr="008D7014">
        <w:rPr>
          <w:sz w:val="24"/>
          <w:szCs w:val="24"/>
          <w:rtl/>
        </w:rPr>
        <w:t>نوشیدن آب در فواصل خون گیری بال مانع است</w:t>
      </w:r>
      <w:r w:rsidRPr="008D7014">
        <w:rPr>
          <w:sz w:val="24"/>
          <w:szCs w:val="24"/>
        </w:rPr>
        <w:t>.</w:t>
      </w:r>
    </w:p>
    <w:p w:rsidR="0082609C" w:rsidRPr="008D7014" w:rsidRDefault="0082609C" w:rsidP="008D7014">
      <w:pPr>
        <w:rPr>
          <w:sz w:val="24"/>
          <w:szCs w:val="24"/>
          <w:rtl/>
        </w:rPr>
      </w:pPr>
      <w:r w:rsidRPr="008D7014">
        <w:rPr>
          <w:sz w:val="24"/>
          <w:szCs w:val="24"/>
        </w:rPr>
        <w:t xml:space="preserve">- </w:t>
      </w:r>
      <w:r w:rsidRPr="008D7014">
        <w:rPr>
          <w:sz w:val="24"/>
          <w:szCs w:val="24"/>
          <w:rtl/>
        </w:rPr>
        <w:t>در صورت درخواست آزمایشات دیگر ، نمونه گیری همراه با نمونه قند خون ناشتا انجام می شود</w:t>
      </w:r>
      <w:r w:rsidRPr="008D7014">
        <w:rPr>
          <w:rFonts w:hint="cs"/>
          <w:sz w:val="24"/>
          <w:szCs w:val="24"/>
          <w:rtl/>
        </w:rPr>
        <w:t>.</w:t>
      </w:r>
    </w:p>
    <w:p w:rsidR="0082609C" w:rsidRPr="008D7014" w:rsidRDefault="0082609C" w:rsidP="008D7014">
      <w:pPr>
        <w:rPr>
          <w:b/>
          <w:bCs/>
          <w:sz w:val="28"/>
          <w:szCs w:val="28"/>
          <w:rtl/>
        </w:rPr>
      </w:pPr>
      <w:r w:rsidRPr="008D7014">
        <w:rPr>
          <w:b/>
          <w:bCs/>
          <w:sz w:val="28"/>
          <w:szCs w:val="28"/>
        </w:rPr>
        <w:t xml:space="preserve"> </w:t>
      </w:r>
      <w:r w:rsidRPr="008D7014">
        <w:rPr>
          <w:b/>
          <w:bCs/>
          <w:sz w:val="28"/>
          <w:szCs w:val="28"/>
          <w:rtl/>
        </w:rPr>
        <w:t>ل</w:t>
      </w:r>
      <w:r w:rsidRPr="008D7014">
        <w:rPr>
          <w:rFonts w:hint="cs"/>
          <w:b/>
          <w:bCs/>
          <w:sz w:val="28"/>
          <w:szCs w:val="28"/>
          <w:rtl/>
        </w:rPr>
        <w:t>یست</w:t>
      </w:r>
      <w:r w:rsidRPr="008D7014">
        <w:rPr>
          <w:b/>
          <w:bCs/>
          <w:sz w:val="28"/>
          <w:szCs w:val="28"/>
          <w:rtl/>
        </w:rPr>
        <w:t xml:space="preserve"> خون های چربی آزمایشا</w:t>
      </w:r>
      <w:r w:rsidRPr="008D7014">
        <w:rPr>
          <w:rFonts w:hint="cs"/>
          <w:b/>
          <w:bCs/>
          <w:sz w:val="28"/>
          <w:szCs w:val="28"/>
          <w:rtl/>
        </w:rPr>
        <w:t>ت:</w:t>
      </w:r>
      <w:r w:rsidRPr="008D7014">
        <w:rPr>
          <w:b/>
          <w:bCs/>
          <w:sz w:val="28"/>
          <w:szCs w:val="28"/>
        </w:rPr>
        <w:t xml:space="preserve"> </w:t>
      </w:r>
    </w:p>
    <w:p w:rsidR="0082609C" w:rsidRPr="008D7014" w:rsidRDefault="0082609C" w:rsidP="008D7014">
      <w:pPr>
        <w:rPr>
          <w:b/>
          <w:bCs/>
          <w:sz w:val="28"/>
          <w:szCs w:val="28"/>
          <w:rtl/>
        </w:rPr>
      </w:pPr>
      <w:r w:rsidRPr="008D7014">
        <w:rPr>
          <w:b/>
          <w:bCs/>
          <w:sz w:val="28"/>
          <w:szCs w:val="28"/>
        </w:rPr>
        <w:t xml:space="preserve">    Cholestrol, Triglyceride ,HDL ,LDL ,VLDL ,Apo A,Apo b ,Lp a</w:t>
      </w:r>
    </w:p>
    <w:p w:rsidR="0082609C" w:rsidRPr="008D7014" w:rsidRDefault="0082609C" w:rsidP="008D7014">
      <w:pPr>
        <w:rPr>
          <w:sz w:val="24"/>
          <w:szCs w:val="24"/>
          <w:rtl/>
        </w:rPr>
      </w:pPr>
      <w:r w:rsidRPr="008D7014">
        <w:rPr>
          <w:sz w:val="24"/>
          <w:szCs w:val="24"/>
          <w:rtl/>
        </w:rPr>
        <w:t>۱۴</w:t>
      </w:r>
      <w:r w:rsidRPr="008D7014">
        <w:rPr>
          <w:sz w:val="24"/>
          <w:szCs w:val="24"/>
        </w:rPr>
        <w:t xml:space="preserve">- </w:t>
      </w:r>
      <w:r w:rsidRPr="008D7014">
        <w:rPr>
          <w:sz w:val="24"/>
          <w:szCs w:val="24"/>
          <w:rtl/>
        </w:rPr>
        <w:t>۱۲</w:t>
      </w:r>
      <w:r w:rsidRPr="008D7014">
        <w:rPr>
          <w:sz w:val="24"/>
          <w:szCs w:val="24"/>
        </w:rPr>
        <w:t xml:space="preserve"> </w:t>
      </w:r>
      <w:r w:rsidRPr="008D7014">
        <w:rPr>
          <w:sz w:val="24"/>
          <w:szCs w:val="24"/>
          <w:rtl/>
        </w:rPr>
        <w:t>ساعت ناشتایی رعایت شود</w:t>
      </w:r>
      <w:r w:rsidRPr="008D7014">
        <w:rPr>
          <w:sz w:val="24"/>
          <w:szCs w:val="24"/>
        </w:rPr>
        <w:t>.</w:t>
      </w:r>
    </w:p>
    <w:p w:rsidR="00FE3DB8" w:rsidRPr="008D7014" w:rsidRDefault="00FE3DB8" w:rsidP="008D7014">
      <w:pPr>
        <w:rPr>
          <w:sz w:val="24"/>
          <w:szCs w:val="24"/>
          <w:rtl/>
        </w:rPr>
      </w:pPr>
      <w:r w:rsidRPr="008D7014">
        <w:rPr>
          <w:b/>
          <w:bCs/>
          <w:sz w:val="24"/>
          <w:szCs w:val="24"/>
          <w:rtl/>
        </w:rPr>
        <w:t>درمورد اندازه گیری تری گلیسرید و کلسترول</w:t>
      </w:r>
    </w:p>
    <w:p w:rsidR="00FE3DB8" w:rsidRPr="008D7014" w:rsidRDefault="00FE3DB8" w:rsidP="008D7014">
      <w:pPr>
        <w:rPr>
          <w:sz w:val="24"/>
          <w:szCs w:val="24"/>
          <w:rtl/>
        </w:rPr>
      </w:pPr>
      <w:r w:rsidRPr="008D7014">
        <w:rPr>
          <w:rFonts w:hint="cs"/>
          <w:sz w:val="24"/>
          <w:szCs w:val="24"/>
          <w:rtl/>
        </w:rPr>
        <w:lastRenderedPageBreak/>
        <w:t>1)</w:t>
      </w:r>
      <w:r w:rsidRPr="008D7014">
        <w:rPr>
          <w:sz w:val="24"/>
          <w:szCs w:val="24"/>
          <w:rtl/>
        </w:rPr>
        <w:t>از دو هفته پیش ازآزمایش ، رژیم غذایی ثابتی رعایت ش</w:t>
      </w:r>
      <w:r w:rsidRPr="008D7014">
        <w:rPr>
          <w:rFonts w:hint="cs"/>
          <w:sz w:val="24"/>
          <w:szCs w:val="24"/>
          <w:rtl/>
        </w:rPr>
        <w:t>ود</w:t>
      </w:r>
      <w:r w:rsidRPr="008D7014">
        <w:rPr>
          <w:sz w:val="24"/>
          <w:szCs w:val="24"/>
        </w:rPr>
        <w:t xml:space="preserve"> (2     </w:t>
      </w:r>
      <w:r w:rsidRPr="008D7014">
        <w:rPr>
          <w:sz w:val="24"/>
          <w:szCs w:val="24"/>
          <w:rtl/>
        </w:rPr>
        <w:t xml:space="preserve">سه روز پیش از آزمایش، از مصرف الکل خودداری شود </w:t>
      </w:r>
      <w:r w:rsidRPr="008D7014">
        <w:rPr>
          <w:sz w:val="24"/>
          <w:szCs w:val="24"/>
        </w:rPr>
        <w:t xml:space="preserve"> </w:t>
      </w:r>
      <w:r w:rsidRPr="008D7014">
        <w:rPr>
          <w:rFonts w:hint="cs"/>
          <w:sz w:val="24"/>
          <w:szCs w:val="24"/>
          <w:rtl/>
        </w:rPr>
        <w:t>3)</w:t>
      </w:r>
      <w:r w:rsidRPr="008D7014">
        <w:rPr>
          <w:sz w:val="24"/>
          <w:szCs w:val="24"/>
          <w:rtl/>
        </w:rPr>
        <w:t>در مورد تری گلیسرید حداقل ۲۴ ساعت پیش از آزمایش از انجام ورزش های سنگین خودداری شود</w:t>
      </w:r>
      <w:r w:rsidRPr="008D7014">
        <w:rPr>
          <w:rFonts w:hint="cs"/>
          <w:sz w:val="24"/>
          <w:szCs w:val="24"/>
          <w:rtl/>
        </w:rPr>
        <w:t>. 4)</w:t>
      </w:r>
      <w:r w:rsidRPr="008D7014">
        <w:rPr>
          <w:sz w:val="24"/>
          <w:szCs w:val="24"/>
        </w:rPr>
        <w:t xml:space="preserve"> </w:t>
      </w:r>
      <w:r w:rsidRPr="008D7014">
        <w:rPr>
          <w:sz w:val="24"/>
          <w:szCs w:val="24"/>
          <w:rtl/>
        </w:rPr>
        <w:t>در مورد کلسترول بهتر است پیش از آزمایش، به مدت سه هفته، وزن بدن ثابت باشد</w:t>
      </w:r>
      <w:r w:rsidRPr="008D7014">
        <w:rPr>
          <w:sz w:val="24"/>
          <w:szCs w:val="24"/>
        </w:rPr>
        <w:t>.</w:t>
      </w:r>
    </w:p>
    <w:p w:rsidR="00785AB3" w:rsidRPr="008D7014" w:rsidRDefault="00785AB3" w:rsidP="008D7014">
      <w:pPr>
        <w:rPr>
          <w:b/>
          <w:bCs/>
          <w:sz w:val="28"/>
          <w:szCs w:val="28"/>
          <w:rtl/>
        </w:rPr>
      </w:pPr>
      <w:r w:rsidRPr="008D7014">
        <w:rPr>
          <w:rFonts w:hint="cs"/>
          <w:b/>
          <w:bCs/>
          <w:sz w:val="28"/>
          <w:szCs w:val="28"/>
          <w:rtl/>
        </w:rPr>
        <w:t>آزمایشات کلیوی اوره و کراتینین(</w:t>
      </w:r>
      <w:r w:rsidRPr="008D7014">
        <w:rPr>
          <w:b/>
          <w:bCs/>
          <w:sz w:val="28"/>
          <w:szCs w:val="28"/>
        </w:rPr>
        <w:t xml:space="preserve"> BUN ,Cr</w:t>
      </w:r>
      <w:r w:rsidRPr="008D7014">
        <w:rPr>
          <w:rFonts w:hint="cs"/>
          <w:b/>
          <w:bCs/>
          <w:sz w:val="28"/>
          <w:szCs w:val="28"/>
          <w:rtl/>
        </w:rPr>
        <w:t>)</w:t>
      </w:r>
    </w:p>
    <w:p w:rsidR="00785AB3" w:rsidRPr="000D257A" w:rsidRDefault="00785AB3" w:rsidP="008D7014">
      <w:pPr>
        <w:rPr>
          <w:sz w:val="24"/>
          <w:szCs w:val="24"/>
          <w:rtl/>
        </w:rPr>
      </w:pPr>
      <w:r w:rsidRPr="000D257A">
        <w:rPr>
          <w:rFonts w:hint="cs"/>
          <w:sz w:val="24"/>
          <w:szCs w:val="24"/>
          <w:rtl/>
        </w:rPr>
        <w:t>-نیازی به ناشتا بودن ندارد.</w:t>
      </w:r>
    </w:p>
    <w:p w:rsidR="00785AB3" w:rsidRPr="008D7014" w:rsidRDefault="00785AB3" w:rsidP="008D7014">
      <w:pPr>
        <w:rPr>
          <w:sz w:val="28"/>
          <w:szCs w:val="28"/>
          <w:rtl/>
        </w:rPr>
      </w:pPr>
      <w:r w:rsidRPr="000D257A">
        <w:rPr>
          <w:rFonts w:hint="cs"/>
          <w:sz w:val="24"/>
          <w:szCs w:val="24"/>
          <w:rtl/>
        </w:rPr>
        <w:t>-از 24 ساعت قبل از انجام آزمایش از مصرف زیادی گوشت و پروتئین خود داری نمایید</w:t>
      </w:r>
      <w:r w:rsidRPr="008D7014">
        <w:rPr>
          <w:rFonts w:hint="cs"/>
          <w:sz w:val="28"/>
          <w:szCs w:val="28"/>
          <w:rtl/>
        </w:rPr>
        <w:t>.</w:t>
      </w:r>
    </w:p>
    <w:p w:rsidR="00785AB3" w:rsidRPr="008D7014" w:rsidRDefault="00785AB3" w:rsidP="008D7014">
      <w:pPr>
        <w:rPr>
          <w:b/>
          <w:bCs/>
          <w:sz w:val="28"/>
          <w:szCs w:val="28"/>
          <w:rtl/>
        </w:rPr>
      </w:pPr>
      <w:r w:rsidRPr="008D7014">
        <w:rPr>
          <w:rFonts w:hint="cs"/>
          <w:b/>
          <w:bCs/>
          <w:sz w:val="28"/>
          <w:szCs w:val="28"/>
          <w:rtl/>
        </w:rPr>
        <w:t>آزمایشات کبدی(</w:t>
      </w:r>
      <w:r w:rsidRPr="008D7014">
        <w:rPr>
          <w:b/>
          <w:bCs/>
          <w:sz w:val="28"/>
          <w:szCs w:val="28"/>
        </w:rPr>
        <w:t>AST,ALT,ALP</w:t>
      </w:r>
      <w:r w:rsidRPr="008D7014">
        <w:rPr>
          <w:rFonts w:hint="cs"/>
          <w:b/>
          <w:bCs/>
          <w:sz w:val="28"/>
          <w:szCs w:val="28"/>
          <w:rtl/>
        </w:rPr>
        <w:t>)</w:t>
      </w:r>
    </w:p>
    <w:p w:rsidR="00785AB3" w:rsidRPr="000D257A" w:rsidRDefault="00785AB3" w:rsidP="008D7014">
      <w:pPr>
        <w:rPr>
          <w:sz w:val="24"/>
          <w:szCs w:val="24"/>
          <w:rtl/>
        </w:rPr>
      </w:pPr>
      <w:r w:rsidRPr="000D257A">
        <w:rPr>
          <w:rFonts w:hint="cs"/>
          <w:sz w:val="24"/>
          <w:szCs w:val="24"/>
          <w:rtl/>
        </w:rPr>
        <w:t>ترجیحا 8 ساعت ناشتایی بهتر است.</w:t>
      </w:r>
    </w:p>
    <w:p w:rsidR="00785AB3" w:rsidRPr="008D7014" w:rsidRDefault="00785AB3" w:rsidP="008D7014">
      <w:pPr>
        <w:jc w:val="both"/>
        <w:rPr>
          <w:b/>
          <w:bCs/>
          <w:sz w:val="36"/>
          <w:szCs w:val="36"/>
          <w:rtl/>
        </w:rPr>
      </w:pPr>
      <w:r w:rsidRPr="008D7014">
        <w:rPr>
          <w:rFonts w:hint="cs"/>
          <w:b/>
          <w:bCs/>
          <w:sz w:val="36"/>
          <w:szCs w:val="36"/>
          <w:rtl/>
        </w:rPr>
        <w:t>آزمایش بیلی روب</w:t>
      </w:r>
      <w:r w:rsidR="005A370C">
        <w:rPr>
          <w:rFonts w:hint="cs"/>
          <w:b/>
          <w:bCs/>
          <w:sz w:val="36"/>
          <w:szCs w:val="36"/>
          <w:rtl/>
        </w:rPr>
        <w:t>ی</w:t>
      </w:r>
      <w:r w:rsidRPr="008D7014">
        <w:rPr>
          <w:rFonts w:hint="cs"/>
          <w:b/>
          <w:bCs/>
          <w:sz w:val="36"/>
          <w:szCs w:val="36"/>
          <w:rtl/>
        </w:rPr>
        <w:t xml:space="preserve">ن:     </w:t>
      </w:r>
      <w:r w:rsidRPr="008D7014">
        <w:rPr>
          <w:rFonts w:hint="cs"/>
          <w:sz w:val="32"/>
          <w:szCs w:val="32"/>
          <w:rtl/>
        </w:rPr>
        <w:t>نیازی به ناشتایی ندارد.</w:t>
      </w:r>
    </w:p>
    <w:p w:rsidR="00785AB3" w:rsidRPr="008D7014" w:rsidRDefault="00FE3DB8" w:rsidP="008D7014">
      <w:pPr>
        <w:jc w:val="both"/>
        <w:rPr>
          <w:b/>
          <w:bCs/>
          <w:sz w:val="28"/>
          <w:szCs w:val="28"/>
          <w:rtl/>
        </w:rPr>
      </w:pPr>
      <w:r w:rsidRPr="008D7014">
        <w:rPr>
          <w:b/>
          <w:bCs/>
          <w:sz w:val="32"/>
          <w:szCs w:val="32"/>
          <w:rtl/>
        </w:rPr>
        <w:t>هورمون های تیروئیدی</w:t>
      </w:r>
      <w:r w:rsidRPr="008D7014">
        <w:rPr>
          <w:rFonts w:hint="cs"/>
          <w:b/>
          <w:bCs/>
          <w:sz w:val="40"/>
          <w:szCs w:val="40"/>
          <w:rtl/>
        </w:rPr>
        <w:t xml:space="preserve"> : </w:t>
      </w:r>
      <w:r w:rsidRPr="008D7014">
        <w:rPr>
          <w:rFonts w:hint="cs"/>
          <w:sz w:val="28"/>
          <w:szCs w:val="28"/>
          <w:rtl/>
        </w:rPr>
        <w:t xml:space="preserve"> </w:t>
      </w:r>
      <w:r w:rsidRPr="008D7014">
        <w:rPr>
          <w:sz w:val="28"/>
          <w:szCs w:val="28"/>
        </w:rPr>
        <w:t>(</w:t>
      </w:r>
      <w:r w:rsidRPr="000D257A">
        <w:rPr>
          <w:sz w:val="24"/>
          <w:szCs w:val="24"/>
        </w:rPr>
        <w:t>1</w:t>
      </w:r>
      <w:r w:rsidRPr="000D257A">
        <w:rPr>
          <w:sz w:val="24"/>
          <w:szCs w:val="24"/>
          <w:rtl/>
        </w:rPr>
        <w:t xml:space="preserve">خون گیری باید </w:t>
      </w:r>
      <w:r w:rsidRPr="000D257A">
        <w:rPr>
          <w:b/>
          <w:bCs/>
          <w:sz w:val="24"/>
          <w:szCs w:val="24"/>
          <w:u w:val="single"/>
          <w:rtl/>
        </w:rPr>
        <w:t>قبل از مصرف دوز داروی روزانه</w:t>
      </w:r>
      <w:r w:rsidRPr="000D257A">
        <w:rPr>
          <w:sz w:val="24"/>
          <w:szCs w:val="24"/>
          <w:rtl/>
        </w:rPr>
        <w:t xml:space="preserve"> انجام شود</w:t>
      </w:r>
      <w:r w:rsidRPr="000D257A">
        <w:rPr>
          <w:sz w:val="24"/>
          <w:szCs w:val="24"/>
        </w:rPr>
        <w:t xml:space="preserve">. </w:t>
      </w:r>
      <w:r w:rsidRPr="000D257A">
        <w:rPr>
          <w:rFonts w:hint="cs"/>
          <w:sz w:val="24"/>
          <w:szCs w:val="24"/>
          <w:rtl/>
        </w:rPr>
        <w:t>2)</w:t>
      </w:r>
      <w:r w:rsidRPr="000D257A">
        <w:rPr>
          <w:sz w:val="24"/>
          <w:szCs w:val="24"/>
          <w:rtl/>
        </w:rPr>
        <w:t>در صورت تغییر دوز داروی مصرفی ، حداقل دو هفته پس از مصرف دوز جدید برای انجام آزمایش هورمون های تیروئیدی اقدام شود</w:t>
      </w:r>
      <w:r w:rsidRPr="008D7014">
        <w:rPr>
          <w:rFonts w:hint="cs"/>
          <w:b/>
          <w:bCs/>
          <w:sz w:val="28"/>
          <w:szCs w:val="28"/>
          <w:rtl/>
        </w:rPr>
        <w:t>.</w:t>
      </w:r>
    </w:p>
    <w:p w:rsidR="00FE3DB8" w:rsidRPr="008D7014" w:rsidRDefault="00326EFA" w:rsidP="008D7014">
      <w:pPr>
        <w:jc w:val="both"/>
        <w:rPr>
          <w:b/>
          <w:bCs/>
          <w:sz w:val="24"/>
          <w:szCs w:val="24"/>
          <w:rtl/>
        </w:rPr>
      </w:pPr>
      <w:r w:rsidRPr="008D7014">
        <w:rPr>
          <w:rFonts w:hint="cs"/>
          <w:b/>
          <w:bCs/>
          <w:sz w:val="24"/>
          <w:szCs w:val="24"/>
          <w:rtl/>
        </w:rPr>
        <w:t xml:space="preserve">ویتامین </w:t>
      </w:r>
      <w:r w:rsidRPr="008D7014">
        <w:rPr>
          <w:b/>
          <w:bCs/>
          <w:sz w:val="24"/>
          <w:szCs w:val="24"/>
        </w:rPr>
        <w:t>D</w:t>
      </w:r>
      <w:r w:rsidRPr="008D7014">
        <w:rPr>
          <w:rFonts w:hint="cs"/>
          <w:b/>
          <w:bCs/>
          <w:sz w:val="24"/>
          <w:szCs w:val="24"/>
          <w:rtl/>
        </w:rPr>
        <w:t xml:space="preserve"> و کلسیم : </w:t>
      </w:r>
      <w:r w:rsidRPr="008D7014">
        <w:rPr>
          <w:rFonts w:ascii="Arial" w:hAnsi="Arial" w:cs="Arial"/>
          <w:sz w:val="24"/>
          <w:szCs w:val="24"/>
          <w:shd w:val="clear" w:color="auto" w:fill="FFFFFF"/>
          <w:rtl/>
        </w:rPr>
        <w:t>توصیه می شود قبل از آن حداقل ۴ ساعت ناشتایی رعایت شود. از مصرف قرص های مکمل ویتامین</w:t>
      </w:r>
      <w:r w:rsidRPr="008D7014">
        <w:rPr>
          <w:rFonts w:ascii="Arial" w:hAnsi="Arial" w:cs="Arial"/>
          <w:sz w:val="24"/>
          <w:szCs w:val="24"/>
          <w:shd w:val="clear" w:color="auto" w:fill="FFFFFF"/>
        </w:rPr>
        <w:t xml:space="preserve"> D </w:t>
      </w:r>
      <w:r w:rsidRPr="008D7014">
        <w:rPr>
          <w:rFonts w:ascii="Arial" w:hAnsi="Arial" w:cs="Arial"/>
          <w:sz w:val="24"/>
          <w:szCs w:val="24"/>
          <w:shd w:val="clear" w:color="auto" w:fill="FFFFFF"/>
          <w:rtl/>
        </w:rPr>
        <w:t>و کلسیم خودداری شود</w:t>
      </w:r>
      <w:r w:rsidRPr="008D7014">
        <w:rPr>
          <w:rFonts w:ascii="Arial" w:hAnsi="Arial" w:cs="Arial"/>
          <w:sz w:val="24"/>
          <w:szCs w:val="24"/>
          <w:shd w:val="clear" w:color="auto" w:fill="FFFFFF"/>
        </w:rPr>
        <w:t>.</w:t>
      </w:r>
    </w:p>
    <w:p w:rsidR="00326EFA" w:rsidRPr="008D7014" w:rsidRDefault="00326EFA" w:rsidP="008D7014">
      <w:pPr>
        <w:jc w:val="both"/>
        <w:rPr>
          <w:b/>
          <w:bCs/>
          <w:sz w:val="24"/>
          <w:szCs w:val="24"/>
          <w:rtl/>
        </w:rPr>
      </w:pPr>
      <w:r w:rsidRPr="008D7014">
        <w:rPr>
          <w:b/>
          <w:bCs/>
          <w:sz w:val="28"/>
          <w:szCs w:val="28"/>
          <w:rtl/>
        </w:rPr>
        <w:t>آزمایشات انعقادی</w:t>
      </w:r>
      <w:r w:rsidRPr="008D7014">
        <w:rPr>
          <w:b/>
          <w:bCs/>
          <w:sz w:val="28"/>
          <w:szCs w:val="28"/>
        </w:rPr>
        <w:t xml:space="preserve">  </w:t>
      </w:r>
      <w:r w:rsidRPr="008D7014">
        <w:rPr>
          <w:rFonts w:hint="cs"/>
          <w:b/>
          <w:bCs/>
          <w:sz w:val="28"/>
          <w:szCs w:val="28"/>
          <w:rtl/>
        </w:rPr>
        <w:t>(</w:t>
      </w:r>
      <w:r w:rsidRPr="008D7014">
        <w:rPr>
          <w:b/>
          <w:bCs/>
          <w:sz w:val="28"/>
          <w:szCs w:val="28"/>
        </w:rPr>
        <w:t>PT,PTT</w:t>
      </w:r>
      <w:r w:rsidRPr="008D7014">
        <w:rPr>
          <w:rFonts w:hint="cs"/>
          <w:b/>
          <w:bCs/>
          <w:sz w:val="28"/>
          <w:szCs w:val="28"/>
          <w:rtl/>
        </w:rPr>
        <w:t>)</w:t>
      </w:r>
    </w:p>
    <w:p w:rsidR="00326EFA" w:rsidRPr="008D7014" w:rsidRDefault="00326EFA" w:rsidP="008D7014">
      <w:pPr>
        <w:jc w:val="both"/>
        <w:rPr>
          <w:b/>
          <w:bCs/>
          <w:sz w:val="24"/>
          <w:szCs w:val="24"/>
          <w:rtl/>
        </w:rPr>
      </w:pPr>
      <w:r w:rsidRPr="008D7014">
        <w:rPr>
          <w:sz w:val="24"/>
          <w:szCs w:val="24"/>
        </w:rPr>
        <w:t xml:space="preserve">- </w:t>
      </w:r>
      <w:r w:rsidRPr="008D7014">
        <w:rPr>
          <w:sz w:val="24"/>
          <w:szCs w:val="24"/>
          <w:rtl/>
        </w:rPr>
        <w:t xml:space="preserve">اگر این آزمایشات برای کنترل دوز دارو استفاده می شوند، نمونه گیری باید نیم ساعت قبل از دریافت دوز وارفاین </w:t>
      </w:r>
      <w:r w:rsidRPr="008D7014">
        <w:rPr>
          <w:rFonts w:hint="cs"/>
          <w:sz w:val="24"/>
          <w:szCs w:val="24"/>
          <w:rtl/>
        </w:rPr>
        <w:t xml:space="preserve">(برای </w:t>
      </w:r>
      <w:r w:rsidRPr="008D7014">
        <w:rPr>
          <w:sz w:val="24"/>
          <w:szCs w:val="24"/>
        </w:rPr>
        <w:t>PT</w:t>
      </w:r>
      <w:r w:rsidRPr="008D7014">
        <w:rPr>
          <w:rFonts w:hint="cs"/>
          <w:sz w:val="24"/>
          <w:szCs w:val="24"/>
          <w:rtl/>
        </w:rPr>
        <w:t>)</w:t>
      </w:r>
      <w:r w:rsidRPr="008D7014">
        <w:rPr>
          <w:sz w:val="24"/>
          <w:szCs w:val="24"/>
          <w:rtl/>
        </w:rPr>
        <w:t xml:space="preserve"> و هپارین </w:t>
      </w:r>
      <w:r w:rsidRPr="008D7014">
        <w:rPr>
          <w:rFonts w:hint="cs"/>
          <w:sz w:val="24"/>
          <w:szCs w:val="24"/>
          <w:rtl/>
        </w:rPr>
        <w:t>(</w:t>
      </w:r>
      <w:r w:rsidRPr="008D7014">
        <w:rPr>
          <w:sz w:val="24"/>
          <w:szCs w:val="24"/>
          <w:rtl/>
        </w:rPr>
        <w:t xml:space="preserve">برای </w:t>
      </w:r>
      <w:r w:rsidRPr="008D7014">
        <w:rPr>
          <w:sz w:val="24"/>
          <w:szCs w:val="24"/>
        </w:rPr>
        <w:t xml:space="preserve">(PTT </w:t>
      </w:r>
      <w:r w:rsidRPr="008D7014">
        <w:rPr>
          <w:sz w:val="24"/>
          <w:szCs w:val="24"/>
          <w:rtl/>
        </w:rPr>
        <w:t>انجام شود</w:t>
      </w:r>
      <w:r w:rsidRPr="008D7014">
        <w:rPr>
          <w:sz w:val="24"/>
          <w:szCs w:val="24"/>
        </w:rPr>
        <w:t>.</w:t>
      </w:r>
    </w:p>
    <w:p w:rsidR="00326EFA" w:rsidRPr="008D7014" w:rsidRDefault="00326EFA" w:rsidP="008D7014">
      <w:pPr>
        <w:jc w:val="both"/>
        <w:rPr>
          <w:b/>
          <w:bCs/>
          <w:sz w:val="24"/>
          <w:szCs w:val="24"/>
          <w:rtl/>
        </w:rPr>
      </w:pPr>
      <w:r w:rsidRPr="008D7014">
        <w:rPr>
          <w:sz w:val="24"/>
          <w:szCs w:val="24"/>
        </w:rPr>
        <w:t xml:space="preserve">- </w:t>
      </w:r>
      <w:r w:rsidRPr="008D7014">
        <w:rPr>
          <w:sz w:val="24"/>
          <w:szCs w:val="24"/>
          <w:rtl/>
        </w:rPr>
        <w:t>ترجیحا برای انجام این تست همیشه به یک آزمایشگاه مراجعه شود</w:t>
      </w:r>
      <w:r w:rsidRPr="008D7014">
        <w:rPr>
          <w:sz w:val="24"/>
          <w:szCs w:val="24"/>
        </w:rPr>
        <w:t>.</w:t>
      </w:r>
    </w:p>
    <w:p w:rsidR="00E5451E" w:rsidRPr="008D7014" w:rsidRDefault="0089401A" w:rsidP="008D7014">
      <w:pPr>
        <w:jc w:val="both"/>
        <w:rPr>
          <w:b/>
          <w:bCs/>
          <w:sz w:val="24"/>
          <w:szCs w:val="24"/>
          <w:rtl/>
        </w:rPr>
      </w:pPr>
      <w:r w:rsidRPr="008D7014">
        <w:rPr>
          <w:rFonts w:hint="cs"/>
          <w:b/>
          <w:bCs/>
          <w:sz w:val="24"/>
          <w:szCs w:val="24"/>
          <w:rtl/>
        </w:rPr>
        <w:t>کشت حلق:</w:t>
      </w:r>
    </w:p>
    <w:p w:rsidR="00785AB3" w:rsidRPr="008D7014" w:rsidRDefault="0089401A" w:rsidP="008D7014">
      <w:pPr>
        <w:jc w:val="both"/>
        <w:rPr>
          <w:b/>
          <w:bCs/>
          <w:sz w:val="28"/>
          <w:szCs w:val="28"/>
          <w:rtl/>
        </w:rPr>
      </w:pPr>
      <w:r w:rsidRPr="008D7014">
        <w:rPr>
          <w:sz w:val="24"/>
          <w:szCs w:val="24"/>
          <w:rtl/>
        </w:rPr>
        <w:t xml:space="preserve">این آزمایش باید توسط پرسنل آزمایشگاه انجام شود و مستلزم همکاری </w:t>
      </w:r>
      <w:r w:rsidRPr="008D7014">
        <w:rPr>
          <w:rFonts w:hint="cs"/>
          <w:sz w:val="24"/>
          <w:szCs w:val="24"/>
          <w:rtl/>
        </w:rPr>
        <w:t>لا</w:t>
      </w:r>
      <w:r w:rsidRPr="008D7014">
        <w:rPr>
          <w:sz w:val="24"/>
          <w:szCs w:val="24"/>
          <w:rtl/>
        </w:rPr>
        <w:t xml:space="preserve">زم با ایشان می باشد تا نمونه ازکف حلق گرفته شود و ابزار مربوطه به زبان کوچک، لوزه ها و محوطه دهان برخورد نکند. ابتدا زبان فرد با استفاده از چوب مخصوص </w:t>
      </w:r>
      <w:r w:rsidRPr="008D7014">
        <w:rPr>
          <w:rFonts w:hint="cs"/>
          <w:sz w:val="24"/>
          <w:szCs w:val="24"/>
          <w:rtl/>
        </w:rPr>
        <w:t>(</w:t>
      </w:r>
      <w:r w:rsidRPr="008D7014">
        <w:rPr>
          <w:sz w:val="24"/>
          <w:szCs w:val="24"/>
          <w:rtl/>
        </w:rPr>
        <w:t>آبس النگ</w:t>
      </w:r>
      <w:r w:rsidRPr="008D7014">
        <w:rPr>
          <w:rFonts w:hint="cs"/>
          <w:sz w:val="24"/>
          <w:szCs w:val="24"/>
          <w:rtl/>
        </w:rPr>
        <w:t xml:space="preserve">) </w:t>
      </w:r>
      <w:r w:rsidRPr="008D7014">
        <w:rPr>
          <w:sz w:val="24"/>
          <w:szCs w:val="24"/>
          <w:rtl/>
        </w:rPr>
        <w:t>ثابت نگهداشته می شود، سپس با استفاده از سواپ مرطوب نمونه گیری انجام می گرددنحوه جمع آوری سواپ خلط</w:t>
      </w:r>
      <w:r w:rsidRPr="008D7014">
        <w:rPr>
          <w:sz w:val="24"/>
          <w:szCs w:val="24"/>
        </w:rPr>
        <w:t>.</w:t>
      </w:r>
    </w:p>
    <w:p w:rsidR="0089401A" w:rsidRPr="008D7014" w:rsidRDefault="0089401A" w:rsidP="008D7014">
      <w:pPr>
        <w:jc w:val="both"/>
        <w:rPr>
          <w:b/>
          <w:bCs/>
          <w:sz w:val="28"/>
          <w:szCs w:val="28"/>
          <w:rtl/>
        </w:rPr>
      </w:pPr>
      <w:r w:rsidRPr="008D7014">
        <w:rPr>
          <w:rFonts w:cs="Arial" w:hint="cs"/>
          <w:b/>
          <w:bCs/>
          <w:sz w:val="28"/>
          <w:szCs w:val="28"/>
          <w:rtl/>
        </w:rPr>
        <w:t>نحوه</w:t>
      </w:r>
      <w:r w:rsidRPr="008D7014">
        <w:rPr>
          <w:rFonts w:cs="Arial"/>
          <w:b/>
          <w:bCs/>
          <w:sz w:val="28"/>
          <w:szCs w:val="28"/>
          <w:rtl/>
        </w:rPr>
        <w:t xml:space="preserve"> </w:t>
      </w:r>
      <w:r w:rsidRPr="008D7014">
        <w:rPr>
          <w:rFonts w:cs="Arial" w:hint="cs"/>
          <w:b/>
          <w:bCs/>
          <w:sz w:val="28"/>
          <w:szCs w:val="28"/>
          <w:rtl/>
        </w:rPr>
        <w:t>جمع</w:t>
      </w:r>
      <w:r w:rsidRPr="008D7014">
        <w:rPr>
          <w:rFonts w:cs="Arial"/>
          <w:b/>
          <w:bCs/>
          <w:sz w:val="28"/>
          <w:szCs w:val="28"/>
          <w:rtl/>
        </w:rPr>
        <w:t xml:space="preserve"> </w:t>
      </w:r>
      <w:r w:rsidRPr="008D7014">
        <w:rPr>
          <w:rFonts w:cs="Arial" w:hint="cs"/>
          <w:b/>
          <w:bCs/>
          <w:sz w:val="28"/>
          <w:szCs w:val="28"/>
          <w:rtl/>
        </w:rPr>
        <w:t>آوری</w:t>
      </w:r>
      <w:r w:rsidRPr="008D7014">
        <w:rPr>
          <w:rFonts w:cs="Arial"/>
          <w:b/>
          <w:bCs/>
          <w:sz w:val="28"/>
          <w:szCs w:val="28"/>
          <w:rtl/>
        </w:rPr>
        <w:t xml:space="preserve"> </w:t>
      </w:r>
      <w:r w:rsidRPr="008D7014">
        <w:rPr>
          <w:rFonts w:cs="Arial" w:hint="cs"/>
          <w:b/>
          <w:bCs/>
          <w:sz w:val="28"/>
          <w:szCs w:val="28"/>
          <w:rtl/>
        </w:rPr>
        <w:t>سواپ</w:t>
      </w:r>
      <w:r w:rsidRPr="008D7014">
        <w:rPr>
          <w:rFonts w:cs="Arial"/>
          <w:b/>
          <w:bCs/>
          <w:sz w:val="28"/>
          <w:szCs w:val="28"/>
          <w:rtl/>
        </w:rPr>
        <w:t xml:space="preserve"> </w:t>
      </w:r>
      <w:r w:rsidRPr="008D7014">
        <w:rPr>
          <w:rFonts w:cs="Arial" w:hint="cs"/>
          <w:b/>
          <w:bCs/>
          <w:sz w:val="28"/>
          <w:szCs w:val="28"/>
          <w:rtl/>
        </w:rPr>
        <w:t>خلط</w:t>
      </w:r>
    </w:p>
    <w:p w:rsidR="0089401A" w:rsidRPr="008D7014" w:rsidRDefault="0089401A" w:rsidP="008D7014">
      <w:pPr>
        <w:jc w:val="both"/>
        <w:rPr>
          <w:b/>
          <w:bCs/>
          <w:sz w:val="28"/>
          <w:szCs w:val="28"/>
          <w:rtl/>
        </w:rPr>
      </w:pPr>
      <w:r w:rsidRPr="008D7014">
        <w:rPr>
          <w:sz w:val="24"/>
          <w:szCs w:val="24"/>
          <w:rtl/>
        </w:rPr>
        <w:t>راه های عملی برای نمونه گیری بهتر ، استنشاق روی بخار آب و یا قرقره با آب نمک رقیق هستند</w:t>
      </w:r>
      <w:r w:rsidRPr="008D7014">
        <w:rPr>
          <w:rFonts w:hint="cs"/>
          <w:b/>
          <w:bCs/>
          <w:sz w:val="28"/>
          <w:szCs w:val="28"/>
          <w:rtl/>
        </w:rPr>
        <w:t>.</w:t>
      </w:r>
    </w:p>
    <w:p w:rsidR="0089401A" w:rsidRPr="008D7014" w:rsidRDefault="0089401A" w:rsidP="008D7014">
      <w:pPr>
        <w:jc w:val="both"/>
        <w:rPr>
          <w:b/>
          <w:bCs/>
          <w:sz w:val="28"/>
          <w:szCs w:val="28"/>
          <w:rtl/>
        </w:rPr>
      </w:pPr>
      <w:r w:rsidRPr="008D7014">
        <w:rPr>
          <w:sz w:val="24"/>
          <w:szCs w:val="24"/>
        </w:rPr>
        <w:t xml:space="preserve">- </w:t>
      </w:r>
      <w:r w:rsidRPr="008D7014">
        <w:rPr>
          <w:sz w:val="24"/>
          <w:szCs w:val="24"/>
          <w:rtl/>
        </w:rPr>
        <w:t>نمونه خلط باید صبح و قبل از صرف صبحانه گرفته شود</w:t>
      </w:r>
      <w:r w:rsidRPr="008D7014">
        <w:rPr>
          <w:sz w:val="24"/>
          <w:szCs w:val="24"/>
        </w:rPr>
        <w:t>.</w:t>
      </w:r>
    </w:p>
    <w:p w:rsidR="0089401A" w:rsidRPr="008D7014" w:rsidRDefault="0089401A" w:rsidP="008D7014">
      <w:pPr>
        <w:jc w:val="both"/>
        <w:rPr>
          <w:b/>
          <w:bCs/>
          <w:sz w:val="28"/>
          <w:szCs w:val="28"/>
          <w:rtl/>
        </w:rPr>
      </w:pPr>
      <w:r w:rsidRPr="008D7014">
        <w:rPr>
          <w:sz w:val="24"/>
          <w:szCs w:val="24"/>
        </w:rPr>
        <w:lastRenderedPageBreak/>
        <w:t xml:space="preserve">- </w:t>
      </w:r>
      <w:r w:rsidRPr="008D7014">
        <w:rPr>
          <w:rFonts w:hint="cs"/>
          <w:sz w:val="24"/>
          <w:szCs w:val="24"/>
          <w:rtl/>
        </w:rPr>
        <w:t>لازم</w:t>
      </w:r>
      <w:r w:rsidRPr="008D7014">
        <w:rPr>
          <w:sz w:val="24"/>
          <w:szCs w:val="24"/>
          <w:rtl/>
        </w:rPr>
        <w:t xml:space="preserve"> است قبل از گرفتن نمونه خلط، محوطه دهان چندین بار با آب معمولی شسته شود</w:t>
      </w:r>
      <w:r w:rsidRPr="008D7014">
        <w:rPr>
          <w:sz w:val="24"/>
          <w:szCs w:val="24"/>
        </w:rPr>
        <w:t xml:space="preserve">. </w:t>
      </w:r>
      <w:r w:rsidRPr="008D7014">
        <w:rPr>
          <w:sz w:val="24"/>
          <w:szCs w:val="24"/>
          <w:rtl/>
        </w:rPr>
        <w:t>بیمار باید خلط را با یک سرفه عمیق خارج نماید و تا حدامکان ازآلوده شدن با آب دهان ممانعت بعمل آید. سعی شود نمونه آب دهان نباشد شایان ذکر اینکه آب دهان شفاف و آبکی است ولی خلط چسبندگی دارد</w:t>
      </w:r>
      <w:r w:rsidRPr="008D7014">
        <w:rPr>
          <w:sz w:val="24"/>
          <w:szCs w:val="24"/>
        </w:rPr>
        <w:t>.</w:t>
      </w:r>
    </w:p>
    <w:p w:rsidR="0089401A" w:rsidRPr="008D7014" w:rsidRDefault="0089401A" w:rsidP="008D7014">
      <w:pPr>
        <w:jc w:val="both"/>
        <w:rPr>
          <w:b/>
          <w:bCs/>
          <w:sz w:val="28"/>
          <w:szCs w:val="28"/>
          <w:rtl/>
        </w:rPr>
      </w:pPr>
      <w:r w:rsidRPr="008D7014">
        <w:rPr>
          <w:sz w:val="24"/>
          <w:szCs w:val="24"/>
        </w:rPr>
        <w:t xml:space="preserve">- </w:t>
      </w:r>
      <w:r w:rsidRPr="008D7014">
        <w:rPr>
          <w:sz w:val="24"/>
          <w:szCs w:val="24"/>
          <w:rtl/>
        </w:rPr>
        <w:t>نمونه در داخل یک ظرف استریل جمع آوری شود و سریعا به آزمایشگاه رسانده شود</w:t>
      </w:r>
      <w:r w:rsidRPr="008D7014">
        <w:rPr>
          <w:sz w:val="24"/>
          <w:szCs w:val="24"/>
        </w:rPr>
        <w:t>.</w:t>
      </w:r>
    </w:p>
    <w:p w:rsidR="0089401A" w:rsidRPr="008D7014" w:rsidRDefault="0089401A" w:rsidP="008D7014">
      <w:pPr>
        <w:jc w:val="both"/>
        <w:rPr>
          <w:b/>
          <w:bCs/>
          <w:sz w:val="28"/>
          <w:szCs w:val="28"/>
          <w:rtl/>
        </w:rPr>
      </w:pPr>
      <w:r w:rsidRPr="008D7014">
        <w:rPr>
          <w:sz w:val="24"/>
          <w:szCs w:val="24"/>
        </w:rPr>
        <w:t xml:space="preserve">- </w:t>
      </w:r>
      <w:r w:rsidRPr="008D7014">
        <w:rPr>
          <w:sz w:val="24"/>
          <w:szCs w:val="24"/>
          <w:rtl/>
        </w:rPr>
        <w:t>درصورتی که بیمار قادر به گرفتن نمونه خلط نباشد، از داروهای آئروسل و رقیق کننده ترشحات جهت کمک به سرفه و خروج ترشحات تنفسی بر طبق دستور پزشک استفاده شود</w:t>
      </w:r>
    </w:p>
    <w:p w:rsidR="0089401A" w:rsidRPr="008D7014" w:rsidRDefault="0089401A" w:rsidP="005A370C">
      <w:pPr>
        <w:jc w:val="both"/>
        <w:rPr>
          <w:b/>
          <w:bCs/>
          <w:sz w:val="36"/>
          <w:szCs w:val="36"/>
          <w:rtl/>
        </w:rPr>
      </w:pPr>
      <w:r w:rsidRPr="008D7014">
        <w:rPr>
          <w:b/>
          <w:bCs/>
          <w:sz w:val="32"/>
          <w:szCs w:val="32"/>
          <w:rtl/>
        </w:rPr>
        <w:t>کشت ادار</w:t>
      </w:r>
      <w:r w:rsidRPr="008D7014">
        <w:rPr>
          <w:b/>
          <w:bCs/>
          <w:sz w:val="32"/>
          <w:szCs w:val="32"/>
        </w:rPr>
        <w:t xml:space="preserve"> (</w:t>
      </w:r>
      <w:r w:rsidR="005A370C" w:rsidRPr="008D7014">
        <w:rPr>
          <w:b/>
          <w:bCs/>
          <w:sz w:val="32"/>
          <w:szCs w:val="32"/>
        </w:rPr>
        <w:t xml:space="preserve">urine </w:t>
      </w:r>
      <w:r w:rsidRPr="008D7014">
        <w:rPr>
          <w:b/>
          <w:bCs/>
          <w:sz w:val="32"/>
          <w:szCs w:val="32"/>
        </w:rPr>
        <w:t>culture)</w:t>
      </w:r>
    </w:p>
    <w:p w:rsidR="0089401A" w:rsidRPr="008D7014" w:rsidRDefault="0089401A" w:rsidP="008D7014">
      <w:pPr>
        <w:jc w:val="both"/>
        <w:rPr>
          <w:sz w:val="24"/>
          <w:szCs w:val="24"/>
        </w:rPr>
      </w:pPr>
      <w:r w:rsidRPr="008D7014">
        <w:rPr>
          <w:sz w:val="24"/>
          <w:szCs w:val="24"/>
        </w:rPr>
        <w:t xml:space="preserve">- </w:t>
      </w:r>
      <w:r w:rsidRPr="008D7014">
        <w:rPr>
          <w:sz w:val="24"/>
          <w:szCs w:val="24"/>
          <w:rtl/>
        </w:rPr>
        <w:t>بهترین نمونه اولین ادرار صبحگاهی است که حداقل ۸ ساعت در مثانه باقی مانده و تغلیظ شده باشد در غیر این صورت ، می توان از نمونه های ادرار تصادفی، استفاده نمود</w:t>
      </w:r>
      <w:r w:rsidRPr="008D7014">
        <w:rPr>
          <w:sz w:val="24"/>
          <w:szCs w:val="24"/>
        </w:rPr>
        <w:t>.</w:t>
      </w:r>
    </w:p>
    <w:p w:rsidR="0089401A" w:rsidRPr="008D7014" w:rsidRDefault="0089401A" w:rsidP="008D7014">
      <w:pPr>
        <w:jc w:val="both"/>
        <w:rPr>
          <w:b/>
          <w:bCs/>
          <w:sz w:val="28"/>
          <w:szCs w:val="28"/>
          <w:rtl/>
        </w:rPr>
      </w:pPr>
      <w:r w:rsidRPr="008D7014">
        <w:rPr>
          <w:sz w:val="24"/>
          <w:szCs w:val="24"/>
        </w:rPr>
        <w:t xml:space="preserve"> - </w:t>
      </w:r>
      <w:r w:rsidRPr="008D7014">
        <w:rPr>
          <w:sz w:val="24"/>
          <w:szCs w:val="24"/>
          <w:rtl/>
        </w:rPr>
        <w:t>بیمار نباید در ۷۲ ساعت گذشته آنتی بیوتیک مصرف کرده باشد.</w:t>
      </w:r>
      <w:r w:rsidRPr="008D7014">
        <w:rPr>
          <w:rFonts w:hint="cs"/>
          <w:sz w:val="24"/>
          <w:szCs w:val="24"/>
          <w:rtl/>
        </w:rPr>
        <w:t>(</w:t>
      </w:r>
      <w:r w:rsidRPr="008D7014">
        <w:rPr>
          <w:sz w:val="24"/>
          <w:szCs w:val="24"/>
          <w:rtl/>
        </w:rPr>
        <w:t xml:space="preserve"> مگر با تجویز پزشک معالج</w:t>
      </w:r>
      <w:r w:rsidRPr="008D7014">
        <w:rPr>
          <w:sz w:val="24"/>
          <w:szCs w:val="24"/>
        </w:rPr>
        <w:t>(</w:t>
      </w:r>
    </w:p>
    <w:p w:rsidR="0089401A" w:rsidRPr="008D7014" w:rsidRDefault="0089401A" w:rsidP="008D7014">
      <w:pPr>
        <w:jc w:val="both"/>
        <w:rPr>
          <w:b/>
          <w:bCs/>
          <w:sz w:val="32"/>
          <w:szCs w:val="32"/>
          <w:rtl/>
        </w:rPr>
      </w:pPr>
      <w:r w:rsidRPr="008D7014">
        <w:rPr>
          <w:b/>
          <w:bCs/>
          <w:sz w:val="28"/>
          <w:szCs w:val="28"/>
          <w:rtl/>
        </w:rPr>
        <w:t>نحوه جمع آوری نمونه جهت کشت ادرار</w:t>
      </w:r>
    </w:p>
    <w:p w:rsidR="0089401A" w:rsidRPr="008D7014" w:rsidRDefault="0089401A" w:rsidP="008D7014">
      <w:pPr>
        <w:jc w:val="both"/>
        <w:rPr>
          <w:sz w:val="32"/>
          <w:szCs w:val="32"/>
          <w:rtl/>
        </w:rPr>
      </w:pPr>
      <w:r w:rsidRPr="008D7014">
        <w:rPr>
          <w:sz w:val="24"/>
          <w:szCs w:val="24"/>
          <w:rtl/>
        </w:rPr>
        <w:t>موضع را با پنبه آغشته به محلول شامپو رقیق شستشو داده و خوب آبکشی نمایید. در پوش ظرف استریل مخصوص جمع آوری ادرار را باز کنید و مراقب باشید تا لبه و سطح داخلی ظرف با انگشتان و بدن شما تماس پیدا نکند. قسمت اول ادرار را دور بریزید و بدون توقف جریان ادرار ، قسمت میانی آن را داخل ظرف استریل مخصوص جمع آوری کنید. سعی شود حداقل به میزان نصف ظرف، ادرار جمع آوری شود و در پوش ظرف را روی آن قرار دهید و کامال سفت کنید</w:t>
      </w:r>
      <w:r w:rsidRPr="008D7014">
        <w:rPr>
          <w:sz w:val="24"/>
          <w:szCs w:val="24"/>
        </w:rPr>
        <w:t>.</w:t>
      </w:r>
    </w:p>
    <w:p w:rsidR="00CE7A64" w:rsidRPr="008D7014" w:rsidRDefault="00CE7A64" w:rsidP="008D7014">
      <w:pPr>
        <w:jc w:val="both"/>
        <w:rPr>
          <w:b/>
          <w:bCs/>
          <w:sz w:val="28"/>
          <w:szCs w:val="28"/>
          <w:rtl/>
        </w:rPr>
      </w:pPr>
      <w:r w:rsidRPr="008D7014">
        <w:rPr>
          <w:b/>
          <w:bCs/>
          <w:sz w:val="28"/>
          <w:szCs w:val="28"/>
          <w:rtl/>
        </w:rPr>
        <w:t xml:space="preserve">نحوه جمع آوری نمونه در افرادی که سوند اداری دارند </w:t>
      </w:r>
    </w:p>
    <w:p w:rsidR="0089401A" w:rsidRPr="008D7014" w:rsidRDefault="00CE7A64" w:rsidP="008D7014">
      <w:pPr>
        <w:jc w:val="both"/>
        <w:rPr>
          <w:sz w:val="28"/>
          <w:szCs w:val="28"/>
          <w:rtl/>
        </w:rPr>
      </w:pPr>
      <w:r w:rsidRPr="008D7014">
        <w:rPr>
          <w:sz w:val="24"/>
          <w:szCs w:val="24"/>
          <w:rtl/>
        </w:rPr>
        <w:t>در مواری که از سوند های ادراری طوالنی مدت استفاده می شود، الزم است ابتدا سوند را قبل از محل اتصال به لوله کیسه ادراری با یک پنس مسدود نمایید. حدود نیم تا یک ساعت بعد لوله کیسه ادرار را جدا و محل اتصال را با الکل تمیز کنید و پس از خروج مقداری ادرار ، باقی نمونه را در ظرف استریل مخصوص جمع آوری نمایید</w:t>
      </w:r>
      <w:r w:rsidRPr="008D7014">
        <w:rPr>
          <w:rFonts w:hint="cs"/>
          <w:sz w:val="24"/>
          <w:szCs w:val="24"/>
          <w:rtl/>
        </w:rPr>
        <w:t xml:space="preserve"> و توجه شود که</w:t>
      </w:r>
      <w:r w:rsidRPr="008D7014">
        <w:rPr>
          <w:sz w:val="24"/>
          <w:szCs w:val="24"/>
          <w:rtl/>
        </w:rPr>
        <w:t>نمونه ادرار نباید از کیسه سوند ادراری برداشته شود</w:t>
      </w:r>
      <w:r w:rsidRPr="008D7014">
        <w:rPr>
          <w:rFonts w:hint="cs"/>
          <w:sz w:val="28"/>
          <w:szCs w:val="28"/>
          <w:rtl/>
        </w:rPr>
        <w:t>.</w:t>
      </w:r>
    </w:p>
    <w:p w:rsidR="0089401A" w:rsidRPr="008D7014" w:rsidRDefault="00CE7A64" w:rsidP="008D7014">
      <w:pPr>
        <w:jc w:val="both"/>
        <w:rPr>
          <w:b/>
          <w:bCs/>
          <w:sz w:val="28"/>
          <w:szCs w:val="28"/>
          <w:rtl/>
        </w:rPr>
      </w:pPr>
      <w:r w:rsidRPr="008D7014">
        <w:rPr>
          <w:b/>
          <w:bCs/>
          <w:sz w:val="28"/>
          <w:szCs w:val="28"/>
          <w:rtl/>
        </w:rPr>
        <w:t>نحوه جمع آوری نمونه جهت کشت ادرار در نوزادان</w:t>
      </w:r>
    </w:p>
    <w:p w:rsidR="00CE7A64" w:rsidRPr="008D7014" w:rsidRDefault="00CE7A64" w:rsidP="008D7014">
      <w:pPr>
        <w:jc w:val="both"/>
        <w:rPr>
          <w:sz w:val="28"/>
          <w:szCs w:val="28"/>
          <w:rtl/>
        </w:rPr>
      </w:pPr>
      <w:r w:rsidRPr="008D7014">
        <w:rPr>
          <w:rtl/>
        </w:rPr>
        <w:t xml:space="preserve">در نوزادان و کودکان زیر دو سال باید از کیسه های استریل شده مخصوص جمع آوری </w:t>
      </w:r>
      <w:r w:rsidRPr="008D7014">
        <w:rPr>
          <w:rFonts w:hint="cs"/>
          <w:rtl/>
        </w:rPr>
        <w:t>ادرار</w:t>
      </w:r>
      <w:r w:rsidRPr="008D7014">
        <w:t xml:space="preserve">urine  bag) </w:t>
      </w:r>
      <w:r w:rsidRPr="008D7014">
        <w:rPr>
          <w:rFonts w:hint="cs"/>
          <w:rtl/>
        </w:rPr>
        <w:t xml:space="preserve"> )  </w:t>
      </w:r>
      <w:r w:rsidRPr="008D7014">
        <w:rPr>
          <w:rtl/>
        </w:rPr>
        <w:t xml:space="preserve">که متناسب با جنس کودک </w:t>
      </w:r>
      <w:r w:rsidRPr="008D7014">
        <w:t xml:space="preserve">) </w:t>
      </w:r>
      <w:r w:rsidRPr="008D7014">
        <w:rPr>
          <w:rtl/>
        </w:rPr>
        <w:t xml:space="preserve">دخترانه یا پسرانه </w:t>
      </w:r>
      <w:r w:rsidRPr="008D7014">
        <w:rPr>
          <w:rFonts w:hint="cs"/>
          <w:rtl/>
        </w:rPr>
        <w:t>)</w:t>
      </w:r>
      <w:r w:rsidRPr="008D7014">
        <w:rPr>
          <w:rtl/>
        </w:rPr>
        <w:t xml:space="preserve"> است، استفاده شود. این کیسه نباید بیش از ۴۵ دقیقه به مجرای ادرار متصل باشد و بعد از جمع آوری حدود ۱۵-۱۰</w:t>
      </w:r>
      <w:r w:rsidRPr="008D7014">
        <w:t xml:space="preserve"> </w:t>
      </w:r>
      <w:r w:rsidRPr="008D7014">
        <w:rPr>
          <w:rtl/>
        </w:rPr>
        <w:t>میل لیتر ادرار ، کیسه با دقت از محل اتصال جدا شود و داخل ظرف استریل کشت ادرار قرار گیرد</w:t>
      </w:r>
      <w:r w:rsidRPr="008D7014">
        <w:t>.</w:t>
      </w:r>
    </w:p>
    <w:p w:rsidR="00CE7A64" w:rsidRPr="008D7014" w:rsidRDefault="00CE7A64" w:rsidP="008D7014">
      <w:pPr>
        <w:jc w:val="both"/>
        <w:rPr>
          <w:b/>
          <w:bCs/>
          <w:sz w:val="36"/>
          <w:szCs w:val="36"/>
          <w:rtl/>
        </w:rPr>
      </w:pPr>
      <w:r w:rsidRPr="008D7014">
        <w:rPr>
          <w:b/>
          <w:bCs/>
          <w:sz w:val="28"/>
          <w:szCs w:val="28"/>
          <w:rtl/>
        </w:rPr>
        <w:t>جمع آوری نمونه ادرار ۲۴ ساعته</w:t>
      </w:r>
    </w:p>
    <w:p w:rsidR="00CE7A64" w:rsidRPr="008D7014" w:rsidRDefault="00CE7A64" w:rsidP="008D7014">
      <w:pPr>
        <w:jc w:val="both"/>
        <w:rPr>
          <w:sz w:val="32"/>
          <w:szCs w:val="32"/>
          <w:rtl/>
        </w:rPr>
      </w:pPr>
      <w:r w:rsidRPr="008D7014">
        <w:rPr>
          <w:rtl/>
        </w:rPr>
        <w:t>نمونه باید دقیقا طی ۲۴ ساعت در گالن مخصوصی جمع گردد که ازطرف آزمایشگاه در اختیار فرد قرار می گیرد. راس ساعت مشخص</w:t>
      </w:r>
      <w:r w:rsidRPr="008D7014">
        <w:rPr>
          <w:rFonts w:hint="cs"/>
          <w:rtl/>
        </w:rPr>
        <w:t>(</w:t>
      </w:r>
      <w:r w:rsidRPr="008D7014">
        <w:rPr>
          <w:rtl/>
        </w:rPr>
        <w:t xml:space="preserve"> مثال ساعت ۸ </w:t>
      </w:r>
      <w:r w:rsidRPr="008D7014">
        <w:rPr>
          <w:rFonts w:hint="cs"/>
          <w:rtl/>
        </w:rPr>
        <w:t>)</w:t>
      </w:r>
      <w:r w:rsidRPr="008D7014">
        <w:rPr>
          <w:rtl/>
        </w:rPr>
        <w:t>صبح ادار دفع شده و دور ریخته شود و بعد ازآن طی ۲۴ساعت</w:t>
      </w:r>
      <w:r w:rsidRPr="008D7014">
        <w:rPr>
          <w:rFonts w:hint="cs"/>
          <w:rtl/>
        </w:rPr>
        <w:t>(</w:t>
      </w:r>
      <w:r w:rsidRPr="008D7014">
        <w:rPr>
          <w:rtl/>
        </w:rPr>
        <w:t xml:space="preserve"> یعنی تا ۸ صبح روز بعد </w:t>
      </w:r>
      <w:r w:rsidRPr="008D7014">
        <w:rPr>
          <w:rFonts w:hint="cs"/>
          <w:rtl/>
        </w:rPr>
        <w:t>)</w:t>
      </w:r>
      <w:r w:rsidRPr="008D7014">
        <w:rPr>
          <w:rtl/>
        </w:rPr>
        <w:t xml:space="preserve">تمام دفعات </w:t>
      </w:r>
      <w:r w:rsidRPr="008D7014">
        <w:rPr>
          <w:rtl/>
        </w:rPr>
        <w:lastRenderedPageBreak/>
        <w:t>ادرار دفع شده در گالن مخصوص آزمایشگاه جمع آوری گردد</w:t>
      </w:r>
      <w:r w:rsidRPr="008D7014">
        <w:rPr>
          <w:rFonts w:hint="cs"/>
          <w:rtl/>
        </w:rPr>
        <w:t>(</w:t>
      </w:r>
      <w:r w:rsidRPr="008D7014">
        <w:rPr>
          <w:rtl/>
        </w:rPr>
        <w:t xml:space="preserve"> بدین معنی که آخرین نمونه ادرار ساعت ۸ صبح روز بعد نیز جمع آوری شود</w:t>
      </w:r>
      <w:r w:rsidRPr="008D7014">
        <w:rPr>
          <w:rFonts w:hint="cs"/>
          <w:rtl/>
        </w:rPr>
        <w:t>.)</w:t>
      </w:r>
    </w:p>
    <w:p w:rsidR="00CE7A64" w:rsidRPr="008D7014" w:rsidRDefault="00CE7A64" w:rsidP="008D7014">
      <w:pPr>
        <w:jc w:val="both"/>
        <w:rPr>
          <w:sz w:val="32"/>
          <w:szCs w:val="32"/>
          <w:rtl/>
        </w:rPr>
      </w:pPr>
      <w:r w:rsidRPr="008D7014">
        <w:t xml:space="preserve">- </w:t>
      </w:r>
      <w:r w:rsidRPr="008D7014">
        <w:rPr>
          <w:rtl/>
        </w:rPr>
        <w:t>در تمام مدت ۲۴ساعت ، گالن باید درمحل خنک و به دور از نور مستقیم قرار گیرد</w:t>
      </w:r>
    </w:p>
    <w:p w:rsidR="00CE7A64" w:rsidRPr="008D7014" w:rsidRDefault="00CE7A64" w:rsidP="008D7014">
      <w:pPr>
        <w:jc w:val="both"/>
        <w:rPr>
          <w:sz w:val="32"/>
          <w:szCs w:val="32"/>
          <w:rtl/>
        </w:rPr>
      </w:pPr>
      <w:r w:rsidRPr="008D7014">
        <w:t xml:space="preserve">- </w:t>
      </w:r>
      <w:r w:rsidRPr="008D7014">
        <w:rPr>
          <w:rtl/>
        </w:rPr>
        <w:t>در حین و قبل از جمع آوری ادرار از ورزش و مصرف مایعات زیاد خودداری شود</w:t>
      </w:r>
      <w:r w:rsidRPr="008D7014">
        <w:t>.</w:t>
      </w:r>
    </w:p>
    <w:p w:rsidR="00CE7A64" w:rsidRPr="008D7014" w:rsidRDefault="00CE7A64" w:rsidP="008D7014">
      <w:pPr>
        <w:jc w:val="both"/>
        <w:rPr>
          <w:sz w:val="32"/>
          <w:szCs w:val="32"/>
          <w:rtl/>
        </w:rPr>
      </w:pPr>
      <w:r w:rsidRPr="008D7014">
        <w:t xml:space="preserve">- </w:t>
      </w:r>
      <w:r w:rsidRPr="008D7014">
        <w:rPr>
          <w:rtl/>
        </w:rPr>
        <w:t>در صورت ابتال به عفونت ادراری ، بیماری حاد یا در شرایط پس از جراحی که امکان دارد در نتایج آزمایش تداخل ایجاد کنند، موارد را حتمأ به پزشک معالج و مسئول آزمایشگاه اطالع دهید</w:t>
      </w:r>
      <w:r w:rsidRPr="008D7014">
        <w:rPr>
          <w:rFonts w:hint="cs"/>
          <w:sz w:val="24"/>
          <w:szCs w:val="24"/>
          <w:rtl/>
        </w:rPr>
        <w:t>.</w:t>
      </w:r>
    </w:p>
    <w:p w:rsidR="00CE7A64" w:rsidRPr="008D7014" w:rsidRDefault="00CE7A64" w:rsidP="008D7014">
      <w:pPr>
        <w:jc w:val="both"/>
        <w:rPr>
          <w:sz w:val="32"/>
          <w:szCs w:val="32"/>
          <w:rtl/>
        </w:rPr>
      </w:pPr>
      <w:r w:rsidRPr="008D7014">
        <w:t xml:space="preserve">- </w:t>
      </w:r>
      <w:r w:rsidRPr="008D7014">
        <w:rPr>
          <w:rtl/>
        </w:rPr>
        <w:t>امکان دارد گالن هایی که جهت جمع آوری ادرار ۲۴ ساعته از طرف آزمایشگاه در اختیار شما قرار می گیرد حاوی مواد نگهدارنده مایع یا جامد باشند، نباید تحت هیچ شرایطی این مواد را خالی کرد و از بو کردن یا تماس آن ها با دست جدا خودداری شود</w:t>
      </w:r>
      <w:r w:rsidRPr="008D7014">
        <w:t>.</w:t>
      </w:r>
    </w:p>
    <w:p w:rsidR="00CE7A64" w:rsidRPr="008D7014" w:rsidRDefault="00CE7A64" w:rsidP="008D7014">
      <w:pPr>
        <w:jc w:val="both"/>
        <w:rPr>
          <w:sz w:val="32"/>
          <w:szCs w:val="32"/>
          <w:rtl/>
        </w:rPr>
      </w:pPr>
      <w:r w:rsidRPr="008D7014">
        <w:t xml:space="preserve">- </w:t>
      </w:r>
      <w:r w:rsidRPr="008D7014">
        <w:rPr>
          <w:rtl/>
        </w:rPr>
        <w:t>ارجح است نمونه ادرار مستقیما بداخل گالن ریخته نشود و از ظرف های کوچکتر تمیز برای این کار استفاده شود</w:t>
      </w:r>
      <w:r w:rsidRPr="008D7014">
        <w:t>.</w:t>
      </w:r>
    </w:p>
    <w:p w:rsidR="00CE7A64" w:rsidRPr="008D7014" w:rsidRDefault="00CE7A64" w:rsidP="008D7014">
      <w:pPr>
        <w:jc w:val="both"/>
        <w:rPr>
          <w:sz w:val="32"/>
          <w:szCs w:val="32"/>
          <w:rtl/>
        </w:rPr>
      </w:pPr>
      <w:r w:rsidRPr="008D7014">
        <w:t xml:space="preserve">- </w:t>
      </w:r>
      <w:r w:rsidRPr="008D7014">
        <w:rPr>
          <w:rtl/>
        </w:rPr>
        <w:t>بعد از آوردن گالن ادرار ۲۴ ساعته زمان آماده شدن جواب آزمایش را از متصدی پذیرش بپرسید</w:t>
      </w:r>
      <w:r w:rsidRPr="008D7014">
        <w:t>.</w:t>
      </w:r>
    </w:p>
    <w:p w:rsidR="00CE7A64" w:rsidRPr="008D7014" w:rsidRDefault="00CE7A64" w:rsidP="008D7014">
      <w:pPr>
        <w:jc w:val="both"/>
        <w:rPr>
          <w:sz w:val="32"/>
          <w:szCs w:val="32"/>
          <w:rtl/>
        </w:rPr>
      </w:pPr>
    </w:p>
    <w:p w:rsidR="00CE7A64" w:rsidRPr="008D7014" w:rsidRDefault="00CE7A64" w:rsidP="008D7014">
      <w:pPr>
        <w:jc w:val="both"/>
        <w:rPr>
          <w:b/>
          <w:bCs/>
          <w:sz w:val="40"/>
          <w:szCs w:val="40"/>
          <w:rtl/>
        </w:rPr>
      </w:pPr>
      <w:r w:rsidRPr="008D7014">
        <w:rPr>
          <w:b/>
          <w:bCs/>
          <w:sz w:val="28"/>
          <w:szCs w:val="28"/>
          <w:rtl/>
        </w:rPr>
        <w:t>جمع آوری نمونه مدفوع</w:t>
      </w:r>
    </w:p>
    <w:p w:rsidR="00CE7A64" w:rsidRPr="008D7014" w:rsidRDefault="00CE7A64" w:rsidP="008D7014">
      <w:pPr>
        <w:jc w:val="both"/>
        <w:rPr>
          <w:sz w:val="36"/>
          <w:szCs w:val="36"/>
        </w:rPr>
      </w:pPr>
      <w:r w:rsidRPr="008D7014">
        <w:t xml:space="preserve">- </w:t>
      </w:r>
      <w:r w:rsidRPr="008D7014">
        <w:rPr>
          <w:rtl/>
        </w:rPr>
        <w:t>یک هفته قبل ازانجام آزمایش از مصرف روغن کرچک، روغن های معدنی، بیسموت، شربت های حاوی منیزیم، ترکیبات ضد اسهال، تنقیه با باریم و آنتی بیوتیک ها و همچنین مواد مورد استفاده در رادیو گرافی خودداری شود</w:t>
      </w:r>
      <w:r w:rsidRPr="008D7014">
        <w:t>.</w:t>
      </w:r>
    </w:p>
    <w:p w:rsidR="0089401A" w:rsidRPr="008D7014" w:rsidRDefault="00CE7A64" w:rsidP="008D7014">
      <w:pPr>
        <w:jc w:val="both"/>
        <w:rPr>
          <w:sz w:val="36"/>
          <w:szCs w:val="36"/>
          <w:rtl/>
        </w:rPr>
      </w:pPr>
      <w:r w:rsidRPr="008D7014">
        <w:rPr>
          <w:sz w:val="24"/>
          <w:szCs w:val="24"/>
        </w:rPr>
        <w:t>-</w:t>
      </w:r>
      <w:r w:rsidRPr="008D7014">
        <w:t xml:space="preserve"> </w:t>
      </w:r>
      <w:r w:rsidRPr="008D7014">
        <w:rPr>
          <w:rtl/>
        </w:rPr>
        <w:t>ارجح است این آزمایش در سه نوبت انجام شود</w:t>
      </w:r>
      <w:r w:rsidRPr="008D7014">
        <w:t>.</w:t>
      </w:r>
    </w:p>
    <w:p w:rsidR="00CE7A64" w:rsidRPr="008D7014" w:rsidRDefault="00CE7A64" w:rsidP="008D7014">
      <w:pPr>
        <w:jc w:val="both"/>
        <w:rPr>
          <w:sz w:val="36"/>
          <w:szCs w:val="36"/>
          <w:rtl/>
        </w:rPr>
      </w:pPr>
      <w:r w:rsidRPr="008D7014">
        <w:t xml:space="preserve">- </w:t>
      </w:r>
      <w:r w:rsidRPr="008D7014">
        <w:rPr>
          <w:rtl/>
        </w:rPr>
        <w:t>نمونه مدفوع باید مستقیمًا در ظرفی که از طرف آزمایشگاه در اختیار شخص قرار می گیرد، جمع آوری شود درغیر این صورت در ظرف تمیز خشکی جمع آوری شده و با ظرف یکبار مصرف به ظرف اصلی منتقل گردد</w:t>
      </w:r>
      <w:r w:rsidRPr="008D7014">
        <w:t>.</w:t>
      </w:r>
    </w:p>
    <w:p w:rsidR="00CE7A64" w:rsidRPr="008D7014" w:rsidRDefault="00CE7A64" w:rsidP="008D7014">
      <w:pPr>
        <w:jc w:val="both"/>
        <w:rPr>
          <w:sz w:val="36"/>
          <w:szCs w:val="36"/>
          <w:rtl/>
        </w:rPr>
      </w:pPr>
      <w:r w:rsidRPr="008D7014">
        <w:t xml:space="preserve">- </w:t>
      </w:r>
      <w:r w:rsidRPr="008D7014">
        <w:rPr>
          <w:rtl/>
        </w:rPr>
        <w:t>سطح خارجی و برچسب ظرف نمونه باید فاقد آلودگی باشد</w:t>
      </w:r>
      <w:r w:rsidRPr="008D7014">
        <w:rPr>
          <w:rFonts w:hint="cs"/>
          <w:sz w:val="36"/>
          <w:szCs w:val="36"/>
          <w:rtl/>
        </w:rPr>
        <w:t xml:space="preserve"> </w:t>
      </w:r>
      <w:r w:rsidRPr="008D7014">
        <w:rPr>
          <w:rFonts w:hint="cs"/>
          <w:sz w:val="24"/>
          <w:szCs w:val="24"/>
          <w:rtl/>
        </w:rPr>
        <w:t>و</w:t>
      </w:r>
      <w:r w:rsidR="00061A05" w:rsidRPr="008D7014">
        <w:t xml:space="preserve"> </w:t>
      </w:r>
      <w:r w:rsidR="00061A05" w:rsidRPr="008D7014">
        <w:rPr>
          <w:rtl/>
        </w:rPr>
        <w:t>نمونه مدفوع نباید با ادرار یا آب آلوده شود. آلودگی با ادرار ممکن است برخی از انگل های فعال را از بین ببرد</w:t>
      </w:r>
      <w:r w:rsidR="00061A05" w:rsidRPr="008D7014">
        <w:t>.</w:t>
      </w:r>
    </w:p>
    <w:p w:rsidR="00061A05" w:rsidRPr="008D7014" w:rsidRDefault="00061A05" w:rsidP="008D7014">
      <w:pPr>
        <w:jc w:val="both"/>
        <w:rPr>
          <w:sz w:val="36"/>
          <w:szCs w:val="36"/>
          <w:rtl/>
        </w:rPr>
      </w:pPr>
      <w:r w:rsidRPr="008D7014">
        <w:t xml:space="preserve">- </w:t>
      </w:r>
      <w:r w:rsidRPr="008D7014">
        <w:rPr>
          <w:rtl/>
        </w:rPr>
        <w:t>بخصوص در موارد مشکوک به اسهال خونی باید نمونه جمع آوری شده بالفاصله به آزمایشگاه تحویل داده شود</w:t>
      </w:r>
      <w:r w:rsidRPr="008D7014">
        <w:t>.</w:t>
      </w:r>
    </w:p>
    <w:p w:rsidR="00061A05" w:rsidRPr="008D7014" w:rsidRDefault="00061A05" w:rsidP="008D7014">
      <w:pPr>
        <w:jc w:val="both"/>
        <w:rPr>
          <w:sz w:val="40"/>
          <w:szCs w:val="40"/>
          <w:rtl/>
        </w:rPr>
      </w:pPr>
      <w:r w:rsidRPr="008D7014">
        <w:t xml:space="preserve">- </w:t>
      </w:r>
      <w:r w:rsidRPr="008D7014">
        <w:rPr>
          <w:sz w:val="24"/>
          <w:szCs w:val="24"/>
          <w:rtl/>
        </w:rPr>
        <w:t>در طی یک روز بیشتر از یک نمونه مدفوع جمع آوری نشود</w:t>
      </w:r>
      <w:r w:rsidRPr="008D7014">
        <w:rPr>
          <w:sz w:val="24"/>
          <w:szCs w:val="24"/>
        </w:rPr>
        <w:t>.</w:t>
      </w:r>
    </w:p>
    <w:p w:rsidR="00061A05" w:rsidRPr="008D7014" w:rsidRDefault="00061A05" w:rsidP="008D7014">
      <w:pPr>
        <w:jc w:val="both"/>
        <w:rPr>
          <w:b/>
          <w:bCs/>
          <w:sz w:val="40"/>
          <w:szCs w:val="40"/>
          <w:rtl/>
        </w:rPr>
      </w:pPr>
      <w:r w:rsidRPr="008D7014">
        <w:rPr>
          <w:sz w:val="24"/>
          <w:szCs w:val="24"/>
        </w:rPr>
        <w:t xml:space="preserve">- </w:t>
      </w:r>
      <w:r w:rsidRPr="008D7014">
        <w:rPr>
          <w:sz w:val="24"/>
          <w:szCs w:val="24"/>
          <w:rtl/>
        </w:rPr>
        <w:t>بعد از آوردن آخرین ظرف زمان آماده شدن جواب آزمایش را از متصدی پذیرش بپرسید</w:t>
      </w:r>
      <w:r w:rsidRPr="008D7014">
        <w:rPr>
          <w:sz w:val="24"/>
          <w:szCs w:val="24"/>
        </w:rPr>
        <w:t>.</w:t>
      </w:r>
    </w:p>
    <w:p w:rsidR="00061A05" w:rsidRPr="008D7014" w:rsidRDefault="00061A05" w:rsidP="008D7014">
      <w:pPr>
        <w:jc w:val="both"/>
        <w:rPr>
          <w:sz w:val="40"/>
          <w:szCs w:val="40"/>
          <w:rtl/>
        </w:rPr>
      </w:pPr>
      <w:r w:rsidRPr="008D7014">
        <w:rPr>
          <w:b/>
          <w:bCs/>
          <w:sz w:val="28"/>
          <w:szCs w:val="28"/>
          <w:rtl/>
        </w:rPr>
        <w:t>خون مخفی درمدفوع</w:t>
      </w:r>
      <w:r w:rsidRPr="008D7014">
        <w:rPr>
          <w:rFonts w:hint="cs"/>
          <w:sz w:val="40"/>
          <w:szCs w:val="40"/>
          <w:rtl/>
        </w:rPr>
        <w:t>(</w:t>
      </w:r>
      <w:r w:rsidRPr="008D7014">
        <w:rPr>
          <w:sz w:val="40"/>
          <w:szCs w:val="40"/>
        </w:rPr>
        <w:t>occult blood</w:t>
      </w:r>
      <w:r w:rsidRPr="008D7014">
        <w:rPr>
          <w:rFonts w:hint="cs"/>
          <w:sz w:val="40"/>
          <w:szCs w:val="40"/>
          <w:rtl/>
        </w:rPr>
        <w:t>)</w:t>
      </w:r>
    </w:p>
    <w:p w:rsidR="00061A05" w:rsidRPr="008D7014" w:rsidRDefault="00061A05" w:rsidP="008D7014">
      <w:pPr>
        <w:jc w:val="both"/>
        <w:rPr>
          <w:sz w:val="40"/>
          <w:szCs w:val="40"/>
          <w:rtl/>
        </w:rPr>
      </w:pPr>
      <w:r w:rsidRPr="008D7014">
        <w:rPr>
          <w:sz w:val="24"/>
          <w:szCs w:val="24"/>
          <w:rtl/>
        </w:rPr>
        <w:t xml:space="preserve">گاهی اوقات خون ریزی های مختصری در دستگاه گوارش وجود دارند که قابل رویت نیستند و باید با روش های آزمایشگاهی تشخیص داده </w:t>
      </w:r>
      <w:r w:rsidRPr="008D7014">
        <w:rPr>
          <w:rtl/>
        </w:rPr>
        <w:t>شوند</w:t>
      </w:r>
      <w:r w:rsidRPr="008D7014">
        <w:rPr>
          <w:rFonts w:hint="cs"/>
          <w:sz w:val="36"/>
          <w:szCs w:val="36"/>
          <w:rtl/>
        </w:rPr>
        <w:t xml:space="preserve"> </w:t>
      </w:r>
      <w:r w:rsidRPr="008D7014">
        <w:rPr>
          <w:rFonts w:hint="cs"/>
          <w:sz w:val="28"/>
          <w:szCs w:val="28"/>
          <w:rtl/>
        </w:rPr>
        <w:t>و</w:t>
      </w:r>
      <w:r w:rsidRPr="008D7014">
        <w:rPr>
          <w:rFonts w:hint="cs"/>
          <w:sz w:val="36"/>
          <w:szCs w:val="36"/>
          <w:rtl/>
        </w:rPr>
        <w:t xml:space="preserve"> </w:t>
      </w:r>
      <w:r w:rsidRPr="008D7014">
        <w:rPr>
          <w:rFonts w:hint="cs"/>
          <w:sz w:val="28"/>
          <w:szCs w:val="28"/>
          <w:rtl/>
        </w:rPr>
        <w:t xml:space="preserve">لازم بذکر است که </w:t>
      </w:r>
      <w:r w:rsidRPr="008D7014">
        <w:rPr>
          <w:sz w:val="24"/>
          <w:szCs w:val="24"/>
        </w:rPr>
        <w:t xml:space="preserve"> </w:t>
      </w:r>
      <w:r w:rsidRPr="008D7014">
        <w:rPr>
          <w:sz w:val="24"/>
          <w:szCs w:val="24"/>
          <w:rtl/>
        </w:rPr>
        <w:t>بهتر است این آزمایش در ۳ نوبت انجام شود</w:t>
      </w:r>
      <w:r w:rsidRPr="008D7014">
        <w:rPr>
          <w:sz w:val="24"/>
          <w:szCs w:val="24"/>
        </w:rPr>
        <w:t>.</w:t>
      </w:r>
    </w:p>
    <w:p w:rsidR="00061A05" w:rsidRPr="008D7014" w:rsidRDefault="00061A05" w:rsidP="008D7014">
      <w:pPr>
        <w:jc w:val="both"/>
        <w:rPr>
          <w:b/>
          <w:bCs/>
          <w:sz w:val="40"/>
          <w:szCs w:val="40"/>
          <w:u w:val="single"/>
          <w:rtl/>
        </w:rPr>
      </w:pPr>
      <w:r w:rsidRPr="008D7014">
        <w:rPr>
          <w:sz w:val="24"/>
          <w:szCs w:val="24"/>
        </w:rPr>
        <w:lastRenderedPageBreak/>
        <w:t xml:space="preserve">- </w:t>
      </w:r>
      <w:r w:rsidRPr="008D7014">
        <w:rPr>
          <w:b/>
          <w:bCs/>
          <w:sz w:val="24"/>
          <w:szCs w:val="24"/>
          <w:u w:val="single"/>
          <w:rtl/>
        </w:rPr>
        <w:t>سه روز قبل و در زمان جمع آوری نمونه مدفوع از خوردن موارد زیر خودداری شود</w:t>
      </w:r>
      <w:r w:rsidRPr="008D7014">
        <w:rPr>
          <w:b/>
          <w:bCs/>
          <w:sz w:val="24"/>
          <w:szCs w:val="24"/>
          <w:u w:val="single"/>
        </w:rPr>
        <w:t>:</w:t>
      </w:r>
    </w:p>
    <w:p w:rsidR="00061A05" w:rsidRPr="008D7014" w:rsidRDefault="00061A05" w:rsidP="008D7014">
      <w:pPr>
        <w:jc w:val="both"/>
        <w:rPr>
          <w:b/>
          <w:bCs/>
          <w:sz w:val="40"/>
          <w:szCs w:val="40"/>
          <w:u w:val="single"/>
        </w:rPr>
      </w:pPr>
      <w:r w:rsidRPr="008D7014">
        <w:rPr>
          <w:sz w:val="24"/>
          <w:szCs w:val="24"/>
          <w:rtl/>
        </w:rPr>
        <w:t>جگر، گوشت قرمز، خوردن بیش از حد گوشت سفید، سبزیجات خام، شلغم، ترب، تربچه، قارچ، کلم بروکلی، گل کلم، مرکبات، موز، انگور، طالبی، گرمک، خربزه و مشروبات الکلی</w:t>
      </w:r>
      <w:r w:rsidRPr="008D7014">
        <w:rPr>
          <w:sz w:val="24"/>
          <w:szCs w:val="24"/>
        </w:rPr>
        <w:t xml:space="preserve"> .</w:t>
      </w:r>
    </w:p>
    <w:p w:rsidR="00061A05" w:rsidRPr="008D7014" w:rsidRDefault="00061A05" w:rsidP="008D7014">
      <w:pPr>
        <w:jc w:val="both"/>
        <w:rPr>
          <w:sz w:val="24"/>
          <w:szCs w:val="24"/>
          <w:rtl/>
        </w:rPr>
      </w:pPr>
      <w:r w:rsidRPr="008D7014">
        <w:rPr>
          <w:sz w:val="32"/>
          <w:szCs w:val="32"/>
        </w:rPr>
        <w:t>-</w:t>
      </w:r>
      <w:r w:rsidRPr="008D7014">
        <w:rPr>
          <w:sz w:val="24"/>
          <w:szCs w:val="24"/>
          <w:rtl/>
        </w:rPr>
        <w:t>چند روز قبل و در روز انجام آزمایش از مصرف داروهایی مثل ایبوبروفن، ناپروکسن، آسپرین ۳۲۵ میلی گرم در روز خودداری شود</w:t>
      </w:r>
      <w:r w:rsidRPr="008D7014">
        <w:rPr>
          <w:sz w:val="24"/>
          <w:szCs w:val="24"/>
        </w:rPr>
        <w:t>.</w:t>
      </w:r>
    </w:p>
    <w:p w:rsidR="00061A05" w:rsidRPr="008D7014" w:rsidRDefault="00061A05" w:rsidP="008D7014">
      <w:pPr>
        <w:jc w:val="both"/>
        <w:rPr>
          <w:sz w:val="40"/>
          <w:szCs w:val="40"/>
          <w:rtl/>
        </w:rPr>
      </w:pPr>
      <w:r w:rsidRPr="008D7014">
        <w:rPr>
          <w:sz w:val="24"/>
          <w:szCs w:val="24"/>
        </w:rPr>
        <w:t xml:space="preserve">- </w:t>
      </w:r>
      <w:r w:rsidR="00BA767B" w:rsidRPr="008D7014">
        <w:rPr>
          <w:rFonts w:hint="cs"/>
          <w:sz w:val="24"/>
          <w:szCs w:val="24"/>
          <w:rtl/>
        </w:rPr>
        <w:t>72ساعت</w:t>
      </w:r>
      <w:r w:rsidRPr="008D7014">
        <w:rPr>
          <w:sz w:val="24"/>
          <w:szCs w:val="24"/>
        </w:rPr>
        <w:t xml:space="preserve"> </w:t>
      </w:r>
      <w:r w:rsidRPr="008D7014">
        <w:rPr>
          <w:sz w:val="24"/>
          <w:szCs w:val="24"/>
          <w:rtl/>
        </w:rPr>
        <w:t>روز قبل از انجام آزمایش بهتر است ویتامین</w:t>
      </w:r>
      <w:r w:rsidRPr="008D7014">
        <w:rPr>
          <w:sz w:val="24"/>
          <w:szCs w:val="24"/>
        </w:rPr>
        <w:t xml:space="preserve"> C </w:t>
      </w:r>
      <w:r w:rsidRPr="008D7014">
        <w:rPr>
          <w:sz w:val="24"/>
          <w:szCs w:val="24"/>
          <w:rtl/>
        </w:rPr>
        <w:t>، قرص های آهن و داروهای نقرس استفاده نشود</w:t>
      </w:r>
      <w:r w:rsidR="00BA767B" w:rsidRPr="008D7014">
        <w:rPr>
          <w:rFonts w:hint="cs"/>
          <w:sz w:val="40"/>
          <w:szCs w:val="40"/>
          <w:rtl/>
        </w:rPr>
        <w:t>.</w:t>
      </w:r>
    </w:p>
    <w:p w:rsidR="00BA767B" w:rsidRPr="008D7014" w:rsidRDefault="00BA767B" w:rsidP="008D7014">
      <w:pPr>
        <w:jc w:val="both"/>
        <w:rPr>
          <w:sz w:val="40"/>
          <w:szCs w:val="40"/>
          <w:rtl/>
        </w:rPr>
      </w:pPr>
      <w:r w:rsidRPr="008D7014">
        <w:rPr>
          <w:sz w:val="24"/>
          <w:szCs w:val="24"/>
        </w:rPr>
        <w:t xml:space="preserve">- </w:t>
      </w:r>
      <w:r w:rsidRPr="008D7014">
        <w:rPr>
          <w:sz w:val="24"/>
          <w:szCs w:val="24"/>
          <w:rtl/>
        </w:rPr>
        <w:t>اگر فرد سابقه خون ریزی لثه دارد ۴۸ ساعت قبل از آزمایش از مسواک زدن خودداری نماید</w:t>
      </w:r>
      <w:r w:rsidRPr="008D7014">
        <w:rPr>
          <w:sz w:val="24"/>
          <w:szCs w:val="24"/>
        </w:rPr>
        <w:t>.</w:t>
      </w:r>
    </w:p>
    <w:p w:rsidR="00A42D00" w:rsidRPr="008D7014" w:rsidRDefault="00A42D00" w:rsidP="008D7014">
      <w:pPr>
        <w:jc w:val="both"/>
        <w:rPr>
          <w:sz w:val="40"/>
          <w:szCs w:val="40"/>
          <w:rtl/>
        </w:rPr>
      </w:pPr>
      <w:r w:rsidRPr="008D7014">
        <w:rPr>
          <w:sz w:val="24"/>
          <w:szCs w:val="24"/>
          <w:rtl/>
        </w:rPr>
        <w:t>در صورت خون ریزی قابل مالحظه از مقعد )هموروئید ( به آزمایشگاه اطالع داده شود</w:t>
      </w:r>
      <w:r w:rsidRPr="008D7014">
        <w:rPr>
          <w:sz w:val="24"/>
          <w:szCs w:val="24"/>
        </w:rPr>
        <w:t>.</w:t>
      </w:r>
    </w:p>
    <w:p w:rsidR="00A42D00" w:rsidRPr="008D7014" w:rsidRDefault="00A42D00" w:rsidP="008D7014">
      <w:pPr>
        <w:jc w:val="both"/>
        <w:rPr>
          <w:sz w:val="40"/>
          <w:szCs w:val="40"/>
          <w:rtl/>
        </w:rPr>
      </w:pPr>
      <w:r w:rsidRPr="008D7014">
        <w:rPr>
          <w:sz w:val="24"/>
          <w:szCs w:val="24"/>
          <w:rtl/>
        </w:rPr>
        <w:t>در صورت قاعدگی )عادت ماهیانه( به آزمایشگاه اطالع داده شود</w:t>
      </w:r>
      <w:r w:rsidRPr="008D7014">
        <w:rPr>
          <w:rFonts w:hint="cs"/>
          <w:sz w:val="40"/>
          <w:szCs w:val="40"/>
          <w:rtl/>
        </w:rPr>
        <w:t>.</w:t>
      </w:r>
    </w:p>
    <w:p w:rsidR="00A42D00" w:rsidRPr="008D7014" w:rsidRDefault="00A42D00" w:rsidP="008D7014">
      <w:pPr>
        <w:jc w:val="both"/>
        <w:rPr>
          <w:b/>
          <w:bCs/>
          <w:sz w:val="48"/>
          <w:szCs w:val="48"/>
          <w:rtl/>
        </w:rPr>
      </w:pPr>
      <w:r w:rsidRPr="008D7014">
        <w:rPr>
          <w:b/>
          <w:bCs/>
          <w:sz w:val="32"/>
          <w:szCs w:val="32"/>
          <w:rtl/>
        </w:rPr>
        <w:t>دستورالعمل نمونه گیری اسکاچ تست</w:t>
      </w:r>
    </w:p>
    <w:p w:rsidR="00BA767B" w:rsidRPr="008D7014" w:rsidRDefault="008D7014" w:rsidP="008D7014">
      <w:pPr>
        <w:jc w:val="both"/>
        <w:rPr>
          <w:sz w:val="40"/>
          <w:szCs w:val="40"/>
          <w:rtl/>
        </w:rPr>
      </w:pPr>
      <w:r w:rsidRPr="008D7014">
        <w:rPr>
          <w:sz w:val="24"/>
          <w:szCs w:val="24"/>
        </w:rPr>
        <w:t>( -1</w:t>
      </w:r>
      <w:r w:rsidRPr="008D7014">
        <w:rPr>
          <w:sz w:val="24"/>
          <w:szCs w:val="24"/>
          <w:rtl/>
        </w:rPr>
        <w:t>یک عدد الم شیشه ای از آزمایشگاه در یافت کنید</w:t>
      </w:r>
      <w:r w:rsidRPr="008D7014">
        <w:rPr>
          <w:rFonts w:hint="cs"/>
          <w:sz w:val="40"/>
          <w:szCs w:val="40"/>
          <w:rtl/>
        </w:rPr>
        <w:t xml:space="preserve">      </w:t>
      </w:r>
    </w:p>
    <w:p w:rsidR="00BA767B" w:rsidRPr="008D7014" w:rsidRDefault="008D7014" w:rsidP="008D7014">
      <w:pPr>
        <w:jc w:val="both"/>
        <w:rPr>
          <w:sz w:val="40"/>
          <w:szCs w:val="40"/>
          <w:rtl/>
        </w:rPr>
      </w:pPr>
      <w:r w:rsidRPr="008D7014">
        <w:rPr>
          <w:rFonts w:hint="cs"/>
          <w:sz w:val="24"/>
          <w:szCs w:val="24"/>
          <w:rtl/>
        </w:rPr>
        <w:t>2</w:t>
      </w:r>
      <w:r w:rsidRPr="008D7014">
        <w:rPr>
          <w:sz w:val="24"/>
          <w:szCs w:val="24"/>
        </w:rPr>
        <w:t>( -</w:t>
      </w:r>
      <w:r w:rsidRPr="008D7014">
        <w:rPr>
          <w:sz w:val="24"/>
          <w:szCs w:val="24"/>
          <w:rtl/>
        </w:rPr>
        <w:t>برای انجام نمونه گیری صبح زود قبل از آنکه بیمار از رختخواب بلند شود و دفع مدفوع نماید یک قطعه</w:t>
      </w:r>
      <w:r w:rsidRPr="008D7014">
        <w:rPr>
          <w:rFonts w:hint="cs"/>
          <w:sz w:val="24"/>
          <w:szCs w:val="24"/>
          <w:rtl/>
        </w:rPr>
        <w:t>(</w:t>
      </w:r>
      <w:r w:rsidRPr="008D7014">
        <w:rPr>
          <w:sz w:val="24"/>
          <w:szCs w:val="24"/>
          <w:rtl/>
        </w:rPr>
        <w:t>۵ سانتی متر</w:t>
      </w:r>
      <w:r w:rsidRPr="008D7014">
        <w:rPr>
          <w:rFonts w:hint="cs"/>
          <w:sz w:val="24"/>
          <w:szCs w:val="24"/>
          <w:rtl/>
        </w:rPr>
        <w:t>)</w:t>
      </w:r>
      <w:r w:rsidRPr="008D7014">
        <w:rPr>
          <w:sz w:val="24"/>
          <w:szCs w:val="24"/>
          <w:rtl/>
        </w:rPr>
        <w:t>چسب نواری شفاف را از طرف چسبدار آن محکم به ناحیه اطراف مقعد چسبانده و فشار دهید که در صورت وجود انگل یا تخم آن به سطح چسب دار نوار بچسبد</w:t>
      </w:r>
      <w:r w:rsidRPr="008D7014">
        <w:rPr>
          <w:sz w:val="24"/>
          <w:szCs w:val="24"/>
        </w:rPr>
        <w:t>.</w:t>
      </w:r>
    </w:p>
    <w:p w:rsidR="008D7014" w:rsidRPr="008D7014" w:rsidRDefault="008D7014" w:rsidP="008D7014">
      <w:pPr>
        <w:jc w:val="both"/>
        <w:rPr>
          <w:sz w:val="40"/>
          <w:szCs w:val="40"/>
          <w:rtl/>
        </w:rPr>
      </w:pPr>
      <w:r w:rsidRPr="008D7014">
        <w:rPr>
          <w:sz w:val="24"/>
          <w:szCs w:val="24"/>
          <w:rtl/>
        </w:rPr>
        <w:t>۳</w:t>
      </w:r>
      <w:r w:rsidRPr="008D7014">
        <w:rPr>
          <w:sz w:val="24"/>
          <w:szCs w:val="24"/>
        </w:rPr>
        <w:t xml:space="preserve"> (-</w:t>
      </w:r>
      <w:r w:rsidRPr="008D7014">
        <w:rPr>
          <w:sz w:val="24"/>
          <w:szCs w:val="24"/>
          <w:rtl/>
        </w:rPr>
        <w:t xml:space="preserve">بعد از حدود ۱۰ دقیقه چسب را بلند کرده و آنرا از طرف چسب دار روی </w:t>
      </w:r>
      <w:r w:rsidRPr="008D7014">
        <w:rPr>
          <w:rFonts w:hint="cs"/>
          <w:sz w:val="24"/>
          <w:szCs w:val="24"/>
          <w:rtl/>
        </w:rPr>
        <w:t>لام</w:t>
      </w:r>
      <w:r w:rsidRPr="008D7014">
        <w:rPr>
          <w:sz w:val="24"/>
          <w:szCs w:val="24"/>
          <w:rtl/>
        </w:rPr>
        <w:t xml:space="preserve"> شیشه ای بچسبانید</w:t>
      </w:r>
      <w:r w:rsidRPr="008D7014">
        <w:rPr>
          <w:sz w:val="24"/>
          <w:szCs w:val="24"/>
        </w:rPr>
        <w:t>.</w:t>
      </w:r>
    </w:p>
    <w:p w:rsidR="00061A05" w:rsidRPr="008D7014" w:rsidRDefault="008D7014" w:rsidP="008D7014">
      <w:pPr>
        <w:jc w:val="both"/>
        <w:rPr>
          <w:sz w:val="24"/>
          <w:szCs w:val="24"/>
        </w:rPr>
      </w:pPr>
      <w:r w:rsidRPr="008D7014">
        <w:rPr>
          <w:sz w:val="24"/>
          <w:szCs w:val="24"/>
        </w:rPr>
        <w:t>( -4</w:t>
      </w:r>
      <w:r w:rsidRPr="008D7014">
        <w:rPr>
          <w:sz w:val="24"/>
          <w:szCs w:val="24"/>
          <w:rtl/>
        </w:rPr>
        <w:t>در اولین فرصت ترجیحا بین ساعات ۸ تا ۱۴ به آزمایشگاه ارسال نمائید</w:t>
      </w:r>
      <w:r w:rsidRPr="008D7014">
        <w:rPr>
          <w:sz w:val="24"/>
          <w:szCs w:val="24"/>
        </w:rPr>
        <w:t>.</w:t>
      </w:r>
    </w:p>
    <w:p w:rsidR="008D7014" w:rsidRPr="008D7014" w:rsidRDefault="008D7014" w:rsidP="008D7014">
      <w:pPr>
        <w:jc w:val="both"/>
        <w:rPr>
          <w:b/>
          <w:bCs/>
          <w:sz w:val="44"/>
          <w:szCs w:val="44"/>
          <w:rtl/>
        </w:rPr>
      </w:pPr>
      <w:r w:rsidRPr="008D7014">
        <w:rPr>
          <w:b/>
          <w:bCs/>
          <w:sz w:val="28"/>
          <w:szCs w:val="28"/>
          <w:rtl/>
        </w:rPr>
        <w:t>جمع آوری نمونه ادرار برای آزمایش سیتولوژی</w:t>
      </w:r>
    </w:p>
    <w:p w:rsidR="008D7014" w:rsidRDefault="008D7014" w:rsidP="008D7014">
      <w:pPr>
        <w:jc w:val="both"/>
        <w:rPr>
          <w:sz w:val="44"/>
          <w:szCs w:val="44"/>
          <w:rtl/>
        </w:rPr>
      </w:pPr>
      <w:r w:rsidRPr="008D7014">
        <w:rPr>
          <w:sz w:val="24"/>
          <w:szCs w:val="24"/>
          <w:rtl/>
        </w:rPr>
        <w:t>۱</w:t>
      </w:r>
      <w:r w:rsidRPr="008D7014">
        <w:rPr>
          <w:sz w:val="24"/>
          <w:szCs w:val="24"/>
        </w:rPr>
        <w:t xml:space="preserve"> </w:t>
      </w:r>
      <w:r w:rsidRPr="008D7014">
        <w:rPr>
          <w:rFonts w:hint="cs"/>
          <w:sz w:val="24"/>
          <w:szCs w:val="24"/>
          <w:rtl/>
        </w:rPr>
        <w:t>)</w:t>
      </w:r>
      <w:r w:rsidRPr="008D7014">
        <w:rPr>
          <w:sz w:val="24"/>
          <w:szCs w:val="24"/>
          <w:rtl/>
        </w:rPr>
        <w:t>دومین ادرار صبحگاهی بهترین نمونه جهت جمع آوری است</w:t>
      </w:r>
      <w:r w:rsidRPr="008D7014">
        <w:rPr>
          <w:rFonts w:hint="cs"/>
          <w:sz w:val="24"/>
          <w:szCs w:val="24"/>
          <w:rtl/>
        </w:rPr>
        <w:t xml:space="preserve"> </w:t>
      </w:r>
      <w:r w:rsidRPr="008D7014">
        <w:rPr>
          <w:sz w:val="24"/>
          <w:szCs w:val="24"/>
        </w:rPr>
        <w:t xml:space="preserve">   .</w:t>
      </w:r>
      <w:r w:rsidRPr="008D7014">
        <w:rPr>
          <w:rFonts w:hint="cs"/>
          <w:b/>
          <w:bCs/>
          <w:sz w:val="24"/>
          <w:szCs w:val="24"/>
          <w:rtl/>
        </w:rPr>
        <w:t>2</w:t>
      </w:r>
      <w:r w:rsidRPr="008D7014">
        <w:rPr>
          <w:rFonts w:hint="cs"/>
          <w:sz w:val="24"/>
          <w:szCs w:val="24"/>
          <w:rtl/>
        </w:rPr>
        <w:t>)</w:t>
      </w:r>
      <w:r w:rsidRPr="008D7014">
        <w:rPr>
          <w:sz w:val="14"/>
          <w:szCs w:val="14"/>
          <w:rtl/>
        </w:rPr>
        <w:t xml:space="preserve"> </w:t>
      </w:r>
      <w:r w:rsidRPr="008D7014">
        <w:rPr>
          <w:sz w:val="24"/>
          <w:szCs w:val="24"/>
          <w:rtl/>
        </w:rPr>
        <w:t>برای نمونه گیری سه نوبته در سه روز متوالی اقدام شود زیرا بیشترین امکان تشخیص را دارد</w:t>
      </w:r>
      <w:r w:rsidRPr="008D7014">
        <w:rPr>
          <w:sz w:val="24"/>
          <w:szCs w:val="24"/>
        </w:rPr>
        <w:t xml:space="preserve">   .</w:t>
      </w:r>
      <w:r w:rsidRPr="008D7014">
        <w:rPr>
          <w:rFonts w:hint="cs"/>
          <w:sz w:val="28"/>
          <w:szCs w:val="28"/>
          <w:rtl/>
        </w:rPr>
        <w:t>3)</w:t>
      </w:r>
      <w:r w:rsidRPr="008D7014">
        <w:rPr>
          <w:sz w:val="16"/>
          <w:szCs w:val="16"/>
        </w:rPr>
        <w:t xml:space="preserve"> </w:t>
      </w:r>
      <w:r w:rsidRPr="008D7014">
        <w:rPr>
          <w:sz w:val="24"/>
          <w:szCs w:val="24"/>
          <w:rtl/>
        </w:rPr>
        <w:t xml:space="preserve">قبل از نمونه گیری مصرف مایعات به میزان کافی توصیه شده است </w:t>
      </w:r>
      <w:r w:rsidRPr="008D7014">
        <w:rPr>
          <w:rFonts w:hint="cs"/>
          <w:sz w:val="24"/>
          <w:szCs w:val="24"/>
          <w:rtl/>
        </w:rPr>
        <w:t>(</w:t>
      </w:r>
      <w:r w:rsidRPr="008D7014">
        <w:rPr>
          <w:sz w:val="24"/>
          <w:szCs w:val="24"/>
          <w:rtl/>
        </w:rPr>
        <w:t>تا ۳ ساعت قبل از نمونه گیری ۶ لیوان آب بنوشید</w:t>
      </w:r>
      <w:r w:rsidRPr="008D7014">
        <w:rPr>
          <w:sz w:val="24"/>
          <w:szCs w:val="24"/>
        </w:rPr>
        <w:t>(.</w:t>
      </w:r>
    </w:p>
    <w:p w:rsidR="000D257A" w:rsidRPr="008D7014" w:rsidRDefault="000D257A" w:rsidP="008D7014">
      <w:pPr>
        <w:jc w:val="both"/>
        <w:rPr>
          <w:sz w:val="44"/>
          <w:szCs w:val="44"/>
          <w:rtl/>
        </w:rPr>
      </w:pPr>
    </w:p>
    <w:sectPr w:rsidR="000D257A" w:rsidRPr="008D7014" w:rsidSect="007D0C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45A" w:rsidRDefault="009D345A" w:rsidP="000B3B43">
      <w:pPr>
        <w:spacing w:after="0" w:line="240" w:lineRule="auto"/>
      </w:pPr>
      <w:r>
        <w:separator/>
      </w:r>
    </w:p>
  </w:endnote>
  <w:endnote w:type="continuationSeparator" w:id="0">
    <w:p w:rsidR="009D345A" w:rsidRDefault="009D345A" w:rsidP="000B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DC" w:rsidRDefault="00E67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28181684"/>
      <w:docPartObj>
        <w:docPartGallery w:val="Page Numbers (Bottom of Page)"/>
        <w:docPartUnique/>
      </w:docPartObj>
    </w:sdtPr>
    <w:sdtEndPr>
      <w:rPr>
        <w:noProof/>
      </w:rPr>
    </w:sdtEndPr>
    <w:sdtContent>
      <w:p w:rsidR="004E2B71" w:rsidRDefault="004E2B71">
        <w:pPr>
          <w:pStyle w:val="Footer"/>
          <w:jc w:val="right"/>
        </w:pPr>
        <w:r>
          <w:fldChar w:fldCharType="begin"/>
        </w:r>
        <w:r>
          <w:instrText xml:space="preserve"> PAGE   \* MERGEFORMAT </w:instrText>
        </w:r>
        <w:r>
          <w:fldChar w:fldCharType="separate"/>
        </w:r>
        <w:r w:rsidR="00E673DC">
          <w:rPr>
            <w:noProof/>
            <w:rtl/>
          </w:rPr>
          <w:t>1</w:t>
        </w:r>
        <w:r>
          <w:rPr>
            <w:noProof/>
          </w:rPr>
          <w:fldChar w:fldCharType="end"/>
        </w:r>
      </w:p>
    </w:sdtContent>
  </w:sdt>
  <w:tbl>
    <w:tblPr>
      <w:tblpPr w:leftFromText="180" w:rightFromText="180" w:bottomFromText="160" w:vertAnchor="text" w:horzAnchor="margin" w:tblpXSpec="center" w:tblpY="346"/>
      <w:bidiVisual/>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445"/>
      <w:gridCol w:w="2581"/>
      <w:gridCol w:w="2599"/>
    </w:tblGrid>
    <w:tr w:rsidR="00E673DC" w:rsidTr="003B262C">
      <w:trPr>
        <w:trHeight w:val="1563"/>
      </w:trPr>
      <w:tc>
        <w:tcPr>
          <w:tcW w:w="2533" w:type="dxa"/>
          <w:tcBorders>
            <w:top w:val="single" w:sz="4" w:space="0" w:color="auto"/>
            <w:left w:val="single" w:sz="4" w:space="0" w:color="auto"/>
            <w:bottom w:val="single" w:sz="4" w:space="0" w:color="auto"/>
            <w:right w:val="single" w:sz="4" w:space="0" w:color="auto"/>
          </w:tcBorders>
          <w:hideMark/>
        </w:tcPr>
        <w:p w:rsidR="00E673DC" w:rsidRDefault="00E673DC" w:rsidP="00E673DC">
          <w:pPr>
            <w:spacing w:after="0"/>
            <w:jc w:val="center"/>
            <w:rPr>
              <w:rFonts w:cs="B Titr"/>
              <w:sz w:val="20"/>
              <w:szCs w:val="20"/>
            </w:rPr>
          </w:pPr>
          <w:r>
            <w:rPr>
              <w:rFonts w:cs="B Titr" w:hint="cs"/>
              <w:sz w:val="20"/>
              <w:szCs w:val="20"/>
              <w:rtl/>
            </w:rPr>
            <w:t xml:space="preserve">تهیه کننده:  </w:t>
          </w:r>
        </w:p>
        <w:p w:rsidR="00E673DC" w:rsidRDefault="00E673DC" w:rsidP="00E673DC">
          <w:pPr>
            <w:spacing w:after="0"/>
            <w:jc w:val="center"/>
            <w:rPr>
              <w:rFonts w:cs="B Titr"/>
              <w:sz w:val="20"/>
              <w:szCs w:val="20"/>
            </w:rPr>
          </w:pPr>
          <w:r>
            <w:rPr>
              <w:rFonts w:cs="B Titr" w:hint="cs"/>
              <w:sz w:val="20"/>
              <w:szCs w:val="20"/>
              <w:rtl/>
            </w:rPr>
            <w:t>سعیدصیدمرادی</w:t>
          </w:r>
        </w:p>
        <w:p w:rsidR="00E673DC" w:rsidRDefault="00E673DC" w:rsidP="00E673DC">
          <w:pPr>
            <w:spacing w:after="0"/>
            <w:jc w:val="center"/>
            <w:rPr>
              <w:rFonts w:cs="B Titr"/>
              <w:sz w:val="20"/>
              <w:szCs w:val="20"/>
              <w:rtl/>
            </w:rPr>
          </w:pPr>
          <w:r>
            <w:rPr>
              <w:rFonts w:cs="B Titr" w:hint="cs"/>
              <w:sz w:val="20"/>
              <w:szCs w:val="20"/>
              <w:rtl/>
            </w:rPr>
            <w:t>مسئول واحد آزمايشگاه</w:t>
          </w:r>
        </w:p>
      </w:tc>
      <w:tc>
        <w:tcPr>
          <w:tcW w:w="2445" w:type="dxa"/>
          <w:tcBorders>
            <w:top w:val="single" w:sz="4" w:space="0" w:color="auto"/>
            <w:left w:val="single" w:sz="4" w:space="0" w:color="auto"/>
            <w:bottom w:val="single" w:sz="4" w:space="0" w:color="auto"/>
            <w:right w:val="single" w:sz="4" w:space="0" w:color="auto"/>
          </w:tcBorders>
          <w:hideMark/>
        </w:tcPr>
        <w:p w:rsidR="00E673DC" w:rsidRDefault="00E673DC" w:rsidP="00E673DC">
          <w:pPr>
            <w:spacing w:after="0"/>
            <w:jc w:val="center"/>
            <w:rPr>
              <w:rFonts w:cs="B Titr"/>
              <w:sz w:val="20"/>
              <w:szCs w:val="20"/>
              <w:rtl/>
            </w:rPr>
          </w:pPr>
          <w:r>
            <w:rPr>
              <w:rFonts w:cs="B Titr" w:hint="cs"/>
              <w:sz w:val="20"/>
              <w:szCs w:val="20"/>
              <w:rtl/>
            </w:rPr>
            <w:t xml:space="preserve">تایید کننده: </w:t>
          </w:r>
        </w:p>
        <w:p w:rsidR="00E673DC" w:rsidRDefault="00E673DC" w:rsidP="00E673DC">
          <w:pPr>
            <w:spacing w:after="0"/>
            <w:jc w:val="center"/>
            <w:rPr>
              <w:rFonts w:cs="B Titr"/>
              <w:sz w:val="20"/>
              <w:szCs w:val="20"/>
              <w:rtl/>
            </w:rPr>
          </w:pPr>
          <w:r>
            <w:rPr>
              <w:rFonts w:cs="B Titr" w:hint="cs"/>
              <w:sz w:val="20"/>
              <w:szCs w:val="20"/>
              <w:rtl/>
            </w:rPr>
            <w:t>دكتر نگار صفري</w:t>
          </w:r>
        </w:p>
        <w:p w:rsidR="00E673DC" w:rsidRDefault="00E673DC" w:rsidP="00E673DC">
          <w:pPr>
            <w:spacing w:after="0"/>
            <w:jc w:val="center"/>
            <w:rPr>
              <w:rFonts w:cs="B Titr"/>
              <w:sz w:val="20"/>
              <w:szCs w:val="20"/>
              <w:rtl/>
            </w:rPr>
          </w:pPr>
          <w:r>
            <w:rPr>
              <w:rFonts w:cs="B Titr" w:hint="cs"/>
              <w:sz w:val="20"/>
              <w:szCs w:val="20"/>
              <w:rtl/>
            </w:rPr>
            <w:t>مسئول فني آزمايشگاه</w:t>
          </w:r>
        </w:p>
      </w:tc>
      <w:tc>
        <w:tcPr>
          <w:tcW w:w="2581" w:type="dxa"/>
          <w:tcBorders>
            <w:top w:val="single" w:sz="4" w:space="0" w:color="auto"/>
            <w:left w:val="single" w:sz="4" w:space="0" w:color="auto"/>
            <w:bottom w:val="single" w:sz="4" w:space="0" w:color="auto"/>
            <w:right w:val="single" w:sz="4" w:space="0" w:color="auto"/>
          </w:tcBorders>
          <w:hideMark/>
        </w:tcPr>
        <w:p w:rsidR="00E673DC" w:rsidRDefault="00E673DC" w:rsidP="00E673DC">
          <w:pPr>
            <w:spacing w:after="0"/>
            <w:jc w:val="center"/>
            <w:rPr>
              <w:rFonts w:cs="B Titr"/>
              <w:sz w:val="20"/>
              <w:szCs w:val="20"/>
              <w:rtl/>
            </w:rPr>
          </w:pPr>
          <w:r>
            <w:rPr>
              <w:rFonts w:cs="B Titr" w:hint="cs"/>
              <w:sz w:val="20"/>
              <w:szCs w:val="20"/>
              <w:rtl/>
            </w:rPr>
            <w:t>تصویب کننده:</w:t>
          </w:r>
        </w:p>
        <w:p w:rsidR="00E673DC" w:rsidRDefault="00E673DC" w:rsidP="00E673DC">
          <w:pPr>
            <w:spacing w:after="0"/>
            <w:jc w:val="center"/>
            <w:rPr>
              <w:rFonts w:cs="B Titr"/>
              <w:sz w:val="20"/>
              <w:szCs w:val="20"/>
              <w:rtl/>
            </w:rPr>
          </w:pPr>
          <w:r>
            <w:rPr>
              <w:rFonts w:cs="B Titr" w:hint="cs"/>
              <w:sz w:val="20"/>
              <w:szCs w:val="20"/>
              <w:rtl/>
            </w:rPr>
            <w:t>جلسه مورخ 21/03/ 1402 كميته بهره برداري خدمات آزمايشگاه</w:t>
          </w:r>
        </w:p>
      </w:tc>
      <w:tc>
        <w:tcPr>
          <w:tcW w:w="2599" w:type="dxa"/>
          <w:tcBorders>
            <w:top w:val="single" w:sz="4" w:space="0" w:color="auto"/>
            <w:left w:val="single" w:sz="4" w:space="0" w:color="auto"/>
            <w:bottom w:val="single" w:sz="4" w:space="0" w:color="auto"/>
            <w:right w:val="single" w:sz="4" w:space="0" w:color="auto"/>
          </w:tcBorders>
          <w:hideMark/>
        </w:tcPr>
        <w:p w:rsidR="00E673DC" w:rsidRDefault="00E673DC" w:rsidP="00E673DC">
          <w:pPr>
            <w:spacing w:after="0"/>
            <w:jc w:val="center"/>
            <w:rPr>
              <w:rFonts w:cs="B Titr"/>
              <w:sz w:val="20"/>
              <w:szCs w:val="20"/>
              <w:rtl/>
            </w:rPr>
          </w:pPr>
          <w:r>
            <w:rPr>
              <w:rFonts w:cs="B Titr" w:hint="cs"/>
              <w:sz w:val="20"/>
              <w:szCs w:val="20"/>
              <w:rtl/>
            </w:rPr>
            <w:t>ابلاغ كننده:</w:t>
          </w:r>
        </w:p>
        <w:p w:rsidR="00E673DC" w:rsidRDefault="00E673DC" w:rsidP="00E673DC">
          <w:pPr>
            <w:spacing w:after="0"/>
            <w:jc w:val="center"/>
            <w:rPr>
              <w:rFonts w:cs="B Titr"/>
              <w:sz w:val="20"/>
              <w:szCs w:val="20"/>
              <w:rtl/>
            </w:rPr>
          </w:pPr>
          <w:r>
            <w:rPr>
              <w:rFonts w:cs="B Titr" w:hint="cs"/>
              <w:sz w:val="20"/>
              <w:szCs w:val="20"/>
              <w:rtl/>
            </w:rPr>
            <w:t>آقاي دكتر سعيد باقرآبادي</w:t>
          </w:r>
        </w:p>
        <w:p w:rsidR="00E673DC" w:rsidRDefault="00E673DC" w:rsidP="00E673DC">
          <w:pPr>
            <w:spacing w:after="0"/>
            <w:jc w:val="center"/>
            <w:rPr>
              <w:rFonts w:cs="B Titr"/>
              <w:sz w:val="20"/>
              <w:szCs w:val="20"/>
              <w:rtl/>
            </w:rPr>
          </w:pPr>
          <w:r>
            <w:rPr>
              <w:rFonts w:cs="B Titr" w:hint="cs"/>
              <w:sz w:val="20"/>
              <w:szCs w:val="20"/>
              <w:rtl/>
            </w:rPr>
            <w:t>رئيس بيمارستان شهدا</w:t>
          </w:r>
        </w:p>
      </w:tc>
    </w:tr>
  </w:tbl>
  <w:p w:rsidR="007D0C8B" w:rsidRDefault="007D0C8B">
    <w:pPr>
      <w:pStyle w:val="Footer"/>
      <w:rPr>
        <w:rFonts w:hint="cs"/>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DC" w:rsidRDefault="00E67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45A" w:rsidRDefault="009D345A" w:rsidP="000B3B43">
      <w:pPr>
        <w:spacing w:after="0" w:line="240" w:lineRule="auto"/>
      </w:pPr>
      <w:r>
        <w:separator/>
      </w:r>
    </w:p>
  </w:footnote>
  <w:footnote w:type="continuationSeparator" w:id="0">
    <w:p w:rsidR="009D345A" w:rsidRDefault="009D345A" w:rsidP="000B3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DC" w:rsidRDefault="00E67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9016027"/>
      <w:docPartObj>
        <w:docPartGallery w:val="Watermarks"/>
        <w:docPartUnique/>
      </w:docPartObj>
    </w:sdtPr>
    <w:sdtEndPr/>
    <w:sdtContent>
      <w:p w:rsidR="00E673DC" w:rsidRDefault="009D345A">
        <w:pPr>
          <w:pStyle w:val="Header"/>
        </w:pPr>
        <w:r>
          <w:rPr>
            <w:noProof/>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59.8pt;height:76.3pt;rotation:315;z-index:-251658752;mso-position-horizontal:center;mso-position-horizontal-relative:margin;mso-position-vertical:center;mso-position-vertical-relative:margin" o:allowincell="f" fillcolor="#ffc000" stroked="f">
              <v:fill opacity=".5"/>
              <v:textpath style="font-family:&quot;Calibri&quot;;font-size:1pt" string="آزمایشگاه بیمارستان شهدا سرپل ذهاب"/>
              <w10:wrap anchorx="margin" anchory="margin"/>
            </v:shape>
          </w:pict>
        </w:r>
      </w:p>
    </w:sdtContent>
  </w:sdt>
  <w:tbl>
    <w:tblPr>
      <w:tblStyle w:val="GridTable1Light-Accent3"/>
      <w:tblpPr w:leftFromText="180" w:rightFromText="180" w:horzAnchor="margin" w:tblpXSpec="center" w:tblpY="-1215"/>
      <w:tblW w:w="11058" w:type="dxa"/>
      <w:tblLook w:val="04A0" w:firstRow="1" w:lastRow="0" w:firstColumn="1" w:lastColumn="0" w:noHBand="0" w:noVBand="1"/>
    </w:tblPr>
    <w:tblGrid>
      <w:gridCol w:w="3120"/>
      <w:gridCol w:w="5244"/>
      <w:gridCol w:w="2694"/>
    </w:tblGrid>
    <w:tr w:rsidR="00E673DC" w:rsidRPr="00A8274B" w:rsidTr="003B262C">
      <w:trPr>
        <w:cnfStyle w:val="100000000000" w:firstRow="1" w:lastRow="0" w:firstColumn="0" w:lastColumn="0" w:oddVBand="0" w:evenVBand="0" w:oddHBand="0"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3120" w:type="dxa"/>
          <w:tcBorders>
            <w:bottom w:val="thinThickSmallGap" w:sz="36" w:space="0" w:color="4D671B" w:themeColor="accent1" w:themeShade="80"/>
          </w:tcBorders>
          <w:shd w:val="clear" w:color="auto" w:fill="auto"/>
          <w:vAlign w:val="center"/>
        </w:tcPr>
        <w:p w:rsidR="00E673DC" w:rsidRPr="00A8274B" w:rsidRDefault="00E673DC" w:rsidP="00E673DC">
          <w:pPr>
            <w:widowControl w:val="0"/>
            <w:tabs>
              <w:tab w:val="center" w:pos="4680"/>
              <w:tab w:val="right" w:pos="9360"/>
            </w:tabs>
            <w:autoSpaceDE w:val="0"/>
            <w:autoSpaceDN w:val="0"/>
            <w:rPr>
              <w:rFonts w:ascii="Times New Roman" w:eastAsia="Times New Roman" w:hAnsi="Times New Roman" w:cs="B Mitra"/>
              <w:sz w:val="18"/>
              <w:szCs w:val="18"/>
              <w:rtl/>
              <w:lang w:bidi="ar-SA"/>
            </w:rPr>
          </w:pPr>
          <w:r w:rsidRPr="00A8274B">
            <w:rPr>
              <w:rFonts w:ascii="Times New Roman" w:eastAsia="Times New Roman" w:hAnsi="Times New Roman" w:cs="B Mitra" w:hint="cs"/>
              <w:sz w:val="18"/>
              <w:szCs w:val="18"/>
              <w:rtl/>
              <w:lang w:bidi="ar-SA"/>
            </w:rPr>
            <w:t>بایگانی دفتر بهبود کیفیت و اعتباربخشی</w:t>
          </w:r>
        </w:p>
        <w:p w:rsidR="00E673DC" w:rsidRPr="00A8274B" w:rsidRDefault="00E673DC" w:rsidP="00E673DC">
          <w:pPr>
            <w:widowControl w:val="0"/>
            <w:tabs>
              <w:tab w:val="center" w:pos="4680"/>
              <w:tab w:val="right" w:pos="9360"/>
            </w:tabs>
            <w:autoSpaceDE w:val="0"/>
            <w:autoSpaceDN w:val="0"/>
            <w:rPr>
              <w:rFonts w:ascii="Times New Roman" w:eastAsia="Times New Roman" w:hAnsi="Times New Roman" w:cs="B Mitra"/>
              <w:color w:val="FF0000"/>
              <w:sz w:val="18"/>
              <w:szCs w:val="18"/>
              <w:lang w:bidi="ar-SA"/>
            </w:rPr>
          </w:pPr>
          <w:r w:rsidRPr="00A8274B">
            <w:rPr>
              <w:rFonts w:ascii="Times New Roman" w:eastAsia="Times New Roman" w:hAnsi="Times New Roman" w:cs="B Mitra" w:hint="cs"/>
              <w:sz w:val="18"/>
              <w:szCs w:val="18"/>
              <w:rtl/>
              <w:lang w:bidi="ar-SA"/>
            </w:rPr>
            <w:t xml:space="preserve">شماره مستند: </w:t>
          </w:r>
          <w:r w:rsidRPr="00657ED7">
            <w:rPr>
              <w:rFonts w:ascii="Times New Roman" w:eastAsia="Times New Roman" w:hAnsi="Times New Roman" w:cs="B Mitra"/>
              <w:sz w:val="18"/>
              <w:szCs w:val="18"/>
              <w:lang w:bidi="prs-AF"/>
            </w:rPr>
            <w:t>LAB-</w:t>
          </w:r>
          <w:r>
            <w:rPr>
              <w:rFonts w:ascii="Times New Roman" w:eastAsia="Times New Roman" w:hAnsi="Times New Roman" w:cs="B Mitra"/>
              <w:sz w:val="18"/>
              <w:szCs w:val="18"/>
              <w:lang w:bidi="prs-AF"/>
            </w:rPr>
            <w:t>WI</w:t>
          </w:r>
          <w:r w:rsidRPr="00657ED7">
            <w:rPr>
              <w:rFonts w:ascii="Times New Roman" w:eastAsia="Times New Roman" w:hAnsi="Times New Roman" w:cs="B Mitra"/>
              <w:sz w:val="18"/>
              <w:szCs w:val="18"/>
              <w:lang w:bidi="prs-AF"/>
            </w:rPr>
            <w:t>-</w:t>
          </w:r>
          <w:r>
            <w:rPr>
              <w:rFonts w:ascii="Times New Roman" w:eastAsia="Times New Roman" w:hAnsi="Times New Roman" w:cs="B Mitra"/>
              <w:sz w:val="18"/>
              <w:szCs w:val="18"/>
              <w:lang w:bidi="prs-AF"/>
            </w:rPr>
            <w:t>2</w:t>
          </w:r>
          <w:r>
            <w:rPr>
              <w:rFonts w:ascii="Times New Roman" w:eastAsia="Times New Roman" w:hAnsi="Times New Roman" w:cs="B Mitra"/>
              <w:sz w:val="18"/>
              <w:szCs w:val="18"/>
              <w:lang w:bidi="prs-AF"/>
            </w:rPr>
            <w:t>0</w:t>
          </w:r>
          <w:r w:rsidRPr="00657ED7">
            <w:rPr>
              <w:rFonts w:ascii="Times New Roman" w:eastAsia="Times New Roman" w:hAnsi="Times New Roman" w:cs="B Mitra"/>
              <w:sz w:val="18"/>
              <w:szCs w:val="18"/>
              <w:lang w:bidi="prs-AF"/>
            </w:rPr>
            <w:t>-00</w:t>
          </w:r>
        </w:p>
        <w:p w:rsidR="00E673DC" w:rsidRPr="00A8274B" w:rsidRDefault="00E673DC" w:rsidP="00E673DC">
          <w:pPr>
            <w:widowControl w:val="0"/>
            <w:tabs>
              <w:tab w:val="center" w:pos="4680"/>
              <w:tab w:val="right" w:pos="9360"/>
            </w:tabs>
            <w:autoSpaceDE w:val="0"/>
            <w:autoSpaceDN w:val="0"/>
            <w:rPr>
              <w:rFonts w:ascii="Times New Roman" w:eastAsia="Times New Roman" w:hAnsi="Times New Roman" w:cs="B Mitra"/>
              <w:sz w:val="18"/>
              <w:szCs w:val="18"/>
              <w:rtl/>
              <w:lang w:bidi="prs-AF"/>
            </w:rPr>
          </w:pPr>
          <w:r w:rsidRPr="00A8274B">
            <w:rPr>
              <w:rFonts w:ascii="Times New Roman" w:eastAsia="Times New Roman" w:hAnsi="Times New Roman" w:cs="B Mitra" w:hint="cs"/>
              <w:sz w:val="18"/>
              <w:szCs w:val="18"/>
              <w:rtl/>
              <w:lang w:bidi="ar-SA"/>
            </w:rPr>
            <w:t>تاریخ</w:t>
          </w:r>
          <w:r w:rsidRPr="00A8274B">
            <w:rPr>
              <w:rFonts w:ascii="Times New Roman" w:eastAsia="Times New Roman" w:hAnsi="Times New Roman" w:cs="B Mitra" w:hint="cs"/>
              <w:sz w:val="18"/>
              <w:szCs w:val="18"/>
              <w:rtl/>
              <w:lang w:bidi="prs-AF"/>
            </w:rPr>
            <w:t xml:space="preserve"> تدوین:  </w:t>
          </w:r>
          <w:r>
            <w:rPr>
              <w:rFonts w:ascii="Times New Roman" w:eastAsia="Times New Roman" w:hAnsi="Times New Roman" w:cs="B Mitra" w:hint="cs"/>
              <w:sz w:val="18"/>
              <w:szCs w:val="18"/>
              <w:rtl/>
              <w:lang w:bidi="prs-AF"/>
            </w:rPr>
            <w:t>خرداد</w:t>
          </w:r>
          <w:r w:rsidRPr="00A8274B">
            <w:rPr>
              <w:rFonts w:ascii="Times New Roman" w:eastAsia="Times New Roman" w:hAnsi="Times New Roman" w:cs="B Mitra" w:hint="cs"/>
              <w:sz w:val="18"/>
              <w:szCs w:val="18"/>
              <w:rtl/>
              <w:lang w:bidi="prs-AF"/>
            </w:rPr>
            <w:t xml:space="preserve"> ماه 1402</w:t>
          </w:r>
        </w:p>
        <w:p w:rsidR="00E673DC" w:rsidRPr="00A8274B" w:rsidRDefault="00E673DC" w:rsidP="00E673DC">
          <w:pPr>
            <w:widowControl w:val="0"/>
            <w:tabs>
              <w:tab w:val="center" w:pos="4680"/>
              <w:tab w:val="right" w:pos="9360"/>
            </w:tabs>
            <w:autoSpaceDE w:val="0"/>
            <w:autoSpaceDN w:val="0"/>
            <w:rPr>
              <w:rFonts w:ascii="Times New Roman" w:eastAsia="Times New Roman" w:hAnsi="Times New Roman" w:cs="B Mitra"/>
              <w:sz w:val="18"/>
              <w:szCs w:val="18"/>
              <w:rtl/>
              <w:lang w:bidi="prs-AF"/>
            </w:rPr>
          </w:pPr>
          <w:r w:rsidRPr="00A8274B">
            <w:rPr>
              <w:rFonts w:ascii="Times New Roman" w:eastAsia="Times New Roman" w:hAnsi="Times New Roman" w:cs="B Mitra" w:hint="cs"/>
              <w:sz w:val="18"/>
              <w:szCs w:val="18"/>
              <w:rtl/>
              <w:lang w:bidi="prs-AF"/>
            </w:rPr>
            <w:t xml:space="preserve">تاریخ ابلاغ:  </w:t>
          </w:r>
          <w:r>
            <w:rPr>
              <w:rFonts w:ascii="Times New Roman" w:eastAsia="Times New Roman" w:hAnsi="Times New Roman" w:cs="B Mitra" w:hint="cs"/>
              <w:sz w:val="18"/>
              <w:szCs w:val="18"/>
              <w:rtl/>
              <w:lang w:bidi="prs-AF"/>
            </w:rPr>
            <w:t>خرداد</w:t>
          </w:r>
          <w:r w:rsidRPr="00A8274B">
            <w:rPr>
              <w:rFonts w:ascii="Times New Roman" w:eastAsia="Times New Roman" w:hAnsi="Times New Roman" w:cs="B Mitra" w:hint="cs"/>
              <w:sz w:val="18"/>
              <w:szCs w:val="18"/>
              <w:rtl/>
              <w:lang w:bidi="prs-AF"/>
            </w:rPr>
            <w:t xml:space="preserve"> ماه 1402</w:t>
          </w:r>
        </w:p>
        <w:p w:rsidR="00E673DC" w:rsidRPr="00A8274B" w:rsidRDefault="00E673DC" w:rsidP="00E673DC">
          <w:pPr>
            <w:widowControl w:val="0"/>
            <w:tabs>
              <w:tab w:val="center" w:pos="4680"/>
              <w:tab w:val="right" w:pos="9360"/>
            </w:tabs>
            <w:autoSpaceDE w:val="0"/>
            <w:autoSpaceDN w:val="0"/>
            <w:rPr>
              <w:rFonts w:ascii="Times New Roman" w:eastAsia="Times New Roman" w:hAnsi="Times New Roman" w:cs="B Mitra"/>
              <w:color w:val="FF0000"/>
              <w:rtl/>
              <w:lang w:bidi="prs-AF"/>
            </w:rPr>
          </w:pPr>
          <w:r w:rsidRPr="00A8274B">
            <w:rPr>
              <w:rFonts w:ascii="Times New Roman" w:eastAsia="Times New Roman" w:hAnsi="Times New Roman" w:cs="B Mitra" w:hint="cs"/>
              <w:sz w:val="18"/>
              <w:szCs w:val="18"/>
              <w:rtl/>
              <w:lang w:bidi="prs-AF"/>
            </w:rPr>
            <w:t xml:space="preserve">تاریخ بازنگری بعدی: </w:t>
          </w:r>
          <w:r>
            <w:rPr>
              <w:rFonts w:ascii="Times New Roman" w:eastAsia="Times New Roman" w:hAnsi="Times New Roman" w:cs="B Mitra" w:hint="cs"/>
              <w:sz w:val="18"/>
              <w:szCs w:val="18"/>
              <w:rtl/>
              <w:lang w:bidi="prs-AF"/>
            </w:rPr>
            <w:t>خرداد</w:t>
          </w:r>
          <w:r w:rsidRPr="00A8274B">
            <w:rPr>
              <w:rFonts w:ascii="Times New Roman" w:eastAsia="Times New Roman" w:hAnsi="Times New Roman" w:cs="B Mitra" w:hint="cs"/>
              <w:sz w:val="18"/>
              <w:szCs w:val="18"/>
              <w:rtl/>
              <w:lang w:bidi="prs-AF"/>
            </w:rPr>
            <w:t xml:space="preserve"> ماه 1403</w:t>
          </w:r>
        </w:p>
      </w:tc>
      <w:tc>
        <w:tcPr>
          <w:tcW w:w="5244" w:type="dxa"/>
          <w:tcBorders>
            <w:bottom w:val="thinThickSmallGap" w:sz="36" w:space="0" w:color="4D671B" w:themeColor="accent1" w:themeShade="80"/>
          </w:tcBorders>
          <w:shd w:val="clear" w:color="auto" w:fill="auto"/>
          <w:vAlign w:val="center"/>
        </w:tcPr>
        <w:p w:rsidR="00E673DC" w:rsidRPr="00A01BA6" w:rsidRDefault="00E673DC" w:rsidP="00E673DC">
          <w:pPr>
            <w:jc w:val="center"/>
            <w:cnfStyle w:val="100000000000" w:firstRow="1" w:lastRow="0" w:firstColumn="0" w:lastColumn="0" w:oddVBand="0" w:evenVBand="0" w:oddHBand="0" w:evenHBand="0" w:firstRowFirstColumn="0" w:firstRowLastColumn="0" w:lastRowFirstColumn="0" w:lastRowLastColumn="0"/>
            <w:rPr>
              <w:sz w:val="44"/>
              <w:szCs w:val="44"/>
            </w:rPr>
          </w:pPr>
          <w:r w:rsidRPr="00A01BA6">
            <w:rPr>
              <w:rFonts w:ascii="Times New Roman" w:eastAsia="Times New Roman" w:hAnsi="Times New Roman" w:cs="B Zar" w:hint="cs"/>
              <w:sz w:val="16"/>
              <w:szCs w:val="16"/>
              <w:rtl/>
              <w:lang w:bidi="ar-SA"/>
            </w:rPr>
            <w:t xml:space="preserve">عنوان سند: </w:t>
          </w:r>
          <w:r w:rsidRPr="00A01BA6">
            <w:rPr>
              <w:rFonts w:hint="cs"/>
              <w:sz w:val="20"/>
              <w:szCs w:val="20"/>
              <w:rtl/>
            </w:rPr>
            <w:t xml:space="preserve"> </w:t>
          </w:r>
          <w:r w:rsidRPr="00A01BA6">
            <w:rPr>
              <w:rFonts w:hint="cs"/>
              <w:sz w:val="24"/>
              <w:szCs w:val="24"/>
              <w:rtl/>
            </w:rPr>
            <w:t xml:space="preserve"> </w:t>
          </w:r>
          <w:r w:rsidRPr="00A01BA6">
            <w:rPr>
              <w:rFonts w:hint="cs"/>
              <w:sz w:val="36"/>
              <w:szCs w:val="36"/>
              <w:rtl/>
            </w:rPr>
            <w:t xml:space="preserve"> </w:t>
          </w:r>
          <w:r>
            <w:rPr>
              <w:rFonts w:cs="B Nazanin" w:hint="cs"/>
              <w:b w:val="0"/>
              <w:bCs w:val="0"/>
              <w:sz w:val="28"/>
              <w:szCs w:val="28"/>
              <w:rtl/>
            </w:rPr>
            <w:t>آمادگي هاي لازم براي قبل نمونه گيري</w:t>
          </w:r>
        </w:p>
        <w:p w:rsidR="00E673DC" w:rsidRPr="00A01BA6" w:rsidRDefault="00E673DC" w:rsidP="00E673DC">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Zar"/>
              <w:sz w:val="16"/>
              <w:szCs w:val="16"/>
              <w:rtl/>
              <w:lang w:bidi="ar-SA"/>
            </w:rPr>
          </w:pPr>
          <w:r w:rsidRPr="00A01BA6">
            <w:rPr>
              <w:rFonts w:ascii="Times New Roman" w:eastAsia="Times New Roman" w:hAnsi="Times New Roman" w:cs="B Zar" w:hint="cs"/>
              <w:sz w:val="16"/>
              <w:szCs w:val="16"/>
              <w:rtl/>
              <w:lang w:bidi="ar-SA"/>
            </w:rPr>
            <w:t>براساس تأكيد سنجه ب-8-2-2 راهنماي اعتباربخشی ملي بيمارستان هاي ايران</w:t>
          </w:r>
        </w:p>
        <w:p w:rsidR="00E673DC" w:rsidRPr="00A01BA6" w:rsidRDefault="00E673DC" w:rsidP="00E673DC">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Zar"/>
              <w:color w:val="FF0000"/>
              <w:sz w:val="16"/>
              <w:szCs w:val="16"/>
              <w:rtl/>
              <w:lang w:bidi="ar-SA"/>
            </w:rPr>
          </w:pPr>
          <w:r w:rsidRPr="00A01BA6">
            <w:rPr>
              <w:rFonts w:ascii="Times New Roman" w:eastAsia="Times New Roman" w:hAnsi="Times New Roman" w:cs="B Zar" w:hint="cs"/>
              <w:sz w:val="16"/>
              <w:szCs w:val="16"/>
              <w:rtl/>
              <w:lang w:bidi="ar-SA"/>
            </w:rPr>
            <w:t>ويرايش پنجم/ سال 1401</w:t>
          </w:r>
        </w:p>
        <w:p w:rsidR="00E673DC" w:rsidRPr="00A8274B" w:rsidRDefault="00E673DC" w:rsidP="00E673DC">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Zar"/>
              <w:color w:val="FF0000"/>
              <w:lang w:bidi="ar-SA"/>
            </w:rPr>
          </w:pPr>
          <w:r>
            <w:rPr>
              <w:rFonts w:ascii="Times New Roman" w:eastAsia="Times New Roman" w:hAnsi="Times New Roman" w:cs="B Zar" w:hint="cs"/>
              <w:sz w:val="20"/>
              <w:szCs w:val="20"/>
              <w:rtl/>
              <w:lang w:bidi="ar-SA"/>
            </w:rPr>
            <w:t>تهيه شده در واحد آ</w:t>
          </w:r>
          <w:r w:rsidRPr="00A8274B">
            <w:rPr>
              <w:rFonts w:ascii="Times New Roman" w:eastAsia="Times New Roman" w:hAnsi="Times New Roman" w:cs="B Zar" w:hint="cs"/>
              <w:sz w:val="20"/>
              <w:szCs w:val="20"/>
              <w:rtl/>
              <w:lang w:bidi="ar-SA"/>
            </w:rPr>
            <w:t>زمايشگاه بيمارستان شهدا</w:t>
          </w:r>
        </w:p>
      </w:tc>
      <w:tc>
        <w:tcPr>
          <w:tcW w:w="2694" w:type="dxa"/>
          <w:tcBorders>
            <w:bottom w:val="thinThickSmallGap" w:sz="36" w:space="0" w:color="4D671B" w:themeColor="accent1" w:themeShade="80"/>
          </w:tcBorders>
        </w:tcPr>
        <w:p w:rsidR="00E673DC" w:rsidRPr="00A8274B" w:rsidRDefault="00E673DC" w:rsidP="00E673DC">
          <w:pPr>
            <w:widowControl w:val="0"/>
            <w:tabs>
              <w:tab w:val="center" w:pos="4680"/>
              <w:tab w:val="right" w:pos="9360"/>
            </w:tabs>
            <w:autoSpaceDE w:val="0"/>
            <w:autoSpaceDN w:val="0"/>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Mitra"/>
              <w:color w:val="FF0000"/>
              <w:rtl/>
              <w:lang w:bidi="ar-SA"/>
            </w:rPr>
          </w:pPr>
          <w:r w:rsidRPr="00A8274B">
            <w:rPr>
              <w:rFonts w:eastAsia="Times New Roman" w:cs="B Mitra"/>
              <w:noProof/>
              <w:color w:val="FF0000"/>
              <w:rtl/>
            </w:rPr>
            <w:drawing>
              <wp:anchor distT="0" distB="0" distL="114300" distR="114300" simplePos="0" relativeHeight="251659776" behindDoc="0" locked="0" layoutInCell="1" allowOverlap="1" wp14:anchorId="060F13FE" wp14:editId="0B7E98FF">
                <wp:simplePos x="0" y="0"/>
                <wp:positionH relativeFrom="column">
                  <wp:posOffset>602615</wp:posOffset>
                </wp:positionH>
                <wp:positionV relativeFrom="paragraph">
                  <wp:posOffset>128270</wp:posOffset>
                </wp:positionV>
                <wp:extent cx="313055" cy="361950"/>
                <wp:effectExtent l="0" t="0" r="0" b="0"/>
                <wp:wrapNone/>
                <wp:docPr id="1" name="Picture 1" descr="C:\Users\negin computer\Desktop\3532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gin computer\Desktop\35321_or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05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73DC" w:rsidRPr="00A8274B" w:rsidRDefault="00E673DC" w:rsidP="00E673DC">
          <w:pPr>
            <w:widowControl w:val="0"/>
            <w:tabs>
              <w:tab w:val="center" w:pos="4680"/>
              <w:tab w:val="right" w:pos="9360"/>
            </w:tabs>
            <w:autoSpaceDE w:val="0"/>
            <w:autoSpaceDN w:val="0"/>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Mitra"/>
              <w:color w:val="FF0000"/>
              <w:lang w:bidi="ar-SA"/>
            </w:rPr>
          </w:pPr>
        </w:p>
        <w:p w:rsidR="00E673DC" w:rsidRPr="00A8274B" w:rsidRDefault="00E673DC" w:rsidP="00E673DC">
          <w:pPr>
            <w:widowControl w:val="0"/>
            <w:tabs>
              <w:tab w:val="center" w:pos="4680"/>
              <w:tab w:val="right" w:pos="9360"/>
            </w:tabs>
            <w:autoSpaceDE w:val="0"/>
            <w:autoSpaceDN w:val="0"/>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Mitra"/>
              <w:color w:val="FF0000"/>
              <w:sz w:val="16"/>
              <w:szCs w:val="16"/>
              <w:rtl/>
              <w:lang w:bidi="ar-SA"/>
            </w:rPr>
          </w:pPr>
        </w:p>
        <w:p w:rsidR="00E673DC" w:rsidRPr="00A8274B" w:rsidRDefault="00E673DC" w:rsidP="00E673DC">
          <w:pPr>
            <w:widowControl w:val="0"/>
            <w:autoSpaceDE w:val="0"/>
            <w:autoSpaceDN w:val="0"/>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Mitra"/>
              <w:sz w:val="16"/>
              <w:szCs w:val="16"/>
              <w:lang w:bidi="ar-SA"/>
            </w:rPr>
          </w:pPr>
          <w:r w:rsidRPr="00A8274B">
            <w:rPr>
              <w:rFonts w:ascii="Times New Roman" w:eastAsia="Times New Roman" w:hAnsi="Times New Roman" w:cs="B Mitra" w:hint="cs"/>
              <w:sz w:val="16"/>
              <w:szCs w:val="16"/>
              <w:rtl/>
              <w:lang w:bidi="ar-SA"/>
            </w:rPr>
            <w:t>دانشگاه علوم پزشكي و خدمات بهداشتي درماني كرمانشاه</w:t>
          </w:r>
        </w:p>
        <w:p w:rsidR="00E673DC" w:rsidRPr="00A8274B" w:rsidRDefault="00E673DC" w:rsidP="00E673DC">
          <w:pPr>
            <w:widowControl w:val="0"/>
            <w:autoSpaceDE w:val="0"/>
            <w:autoSpaceDN w:val="0"/>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Mitra"/>
              <w:sz w:val="16"/>
              <w:szCs w:val="16"/>
              <w:rtl/>
              <w:lang w:bidi="ar-SA"/>
            </w:rPr>
          </w:pPr>
          <w:r w:rsidRPr="00A8274B">
            <w:rPr>
              <w:rFonts w:ascii="Times New Roman" w:eastAsia="Times New Roman" w:hAnsi="Times New Roman" w:cs="B Mitra" w:hint="cs"/>
              <w:sz w:val="16"/>
              <w:szCs w:val="16"/>
              <w:rtl/>
              <w:lang w:bidi="ar-SA"/>
            </w:rPr>
            <w:t>بيمارستان شهدا سرپل ذهاب</w:t>
          </w:r>
        </w:p>
        <w:p w:rsidR="00E673DC" w:rsidRPr="00A8274B" w:rsidRDefault="00E673DC" w:rsidP="00E673DC">
          <w:pPr>
            <w:widowControl w:val="0"/>
            <w:autoSpaceDE w:val="0"/>
            <w:autoSpaceDN w:val="0"/>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B Mitra"/>
              <w:color w:val="FF0000"/>
              <w:rtl/>
              <w:lang w:bidi="ar-SA"/>
            </w:rPr>
          </w:pPr>
        </w:p>
      </w:tc>
    </w:tr>
  </w:tbl>
  <w:p w:rsidR="000B3B43" w:rsidRDefault="000B3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3DC" w:rsidRDefault="00E67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43"/>
    <w:rsid w:val="00061A05"/>
    <w:rsid w:val="0009208C"/>
    <w:rsid w:val="000A328A"/>
    <w:rsid w:val="000B3B43"/>
    <w:rsid w:val="000D257A"/>
    <w:rsid w:val="00170BF0"/>
    <w:rsid w:val="00282DE2"/>
    <w:rsid w:val="002F0645"/>
    <w:rsid w:val="00326EFA"/>
    <w:rsid w:val="003970D4"/>
    <w:rsid w:val="004248AE"/>
    <w:rsid w:val="004E2B71"/>
    <w:rsid w:val="005A370C"/>
    <w:rsid w:val="006759A0"/>
    <w:rsid w:val="006C4FBC"/>
    <w:rsid w:val="00726CCD"/>
    <w:rsid w:val="00785AB3"/>
    <w:rsid w:val="007D0C8B"/>
    <w:rsid w:val="0082609C"/>
    <w:rsid w:val="0089401A"/>
    <w:rsid w:val="008A580B"/>
    <w:rsid w:val="008D7014"/>
    <w:rsid w:val="009B0C78"/>
    <w:rsid w:val="009D345A"/>
    <w:rsid w:val="00A42D00"/>
    <w:rsid w:val="00BA767B"/>
    <w:rsid w:val="00CE7A64"/>
    <w:rsid w:val="00E048CF"/>
    <w:rsid w:val="00E5451E"/>
    <w:rsid w:val="00E673DC"/>
    <w:rsid w:val="00ED49E8"/>
    <w:rsid w:val="00F11E09"/>
    <w:rsid w:val="00F56B5C"/>
    <w:rsid w:val="00FE3DB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6A5C37-DD11-41D7-A4CF-18BF6C1F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7D0C8B"/>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43"/>
  </w:style>
  <w:style w:type="paragraph" w:styleId="Footer">
    <w:name w:val="footer"/>
    <w:basedOn w:val="Normal"/>
    <w:link w:val="FooterChar"/>
    <w:uiPriority w:val="99"/>
    <w:unhideWhenUsed/>
    <w:rsid w:val="000B3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43"/>
  </w:style>
  <w:style w:type="paragraph" w:styleId="BalloonText">
    <w:name w:val="Balloon Text"/>
    <w:basedOn w:val="Normal"/>
    <w:link w:val="BalloonTextChar"/>
    <w:uiPriority w:val="99"/>
    <w:semiHidden/>
    <w:unhideWhenUsed/>
    <w:rsid w:val="007D0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C8B"/>
    <w:rPr>
      <w:rFonts w:ascii="Segoe UI" w:hAnsi="Segoe UI" w:cs="Segoe UI"/>
      <w:sz w:val="18"/>
      <w:szCs w:val="18"/>
    </w:rPr>
  </w:style>
  <w:style w:type="character" w:customStyle="1" w:styleId="Heading1Char">
    <w:name w:val="Heading 1 Char"/>
    <w:basedOn w:val="DefaultParagraphFont"/>
    <w:link w:val="Heading1"/>
    <w:uiPriority w:val="9"/>
    <w:rsid w:val="007D0C8B"/>
    <w:rPr>
      <w:rFonts w:asciiTheme="majorHAnsi" w:eastAsiaTheme="majorEastAsia" w:hAnsiTheme="majorHAnsi" w:cstheme="majorBidi"/>
      <w:color w:val="729928" w:themeColor="accent1" w:themeShade="BF"/>
      <w:sz w:val="32"/>
      <w:szCs w:val="32"/>
    </w:rPr>
  </w:style>
  <w:style w:type="paragraph" w:styleId="TOCHeading">
    <w:name w:val="TOC Heading"/>
    <w:basedOn w:val="Heading1"/>
    <w:next w:val="Normal"/>
    <w:uiPriority w:val="39"/>
    <w:unhideWhenUsed/>
    <w:qFormat/>
    <w:rsid w:val="007D0C8B"/>
    <w:pPr>
      <w:bidi w:val="0"/>
      <w:outlineLvl w:val="9"/>
    </w:pPr>
    <w:rPr>
      <w:lang w:bidi="ar-SA"/>
    </w:rPr>
  </w:style>
  <w:style w:type="table" w:styleId="GridTable1Light-Accent3">
    <w:name w:val="Grid Table 1 Light Accent 3"/>
    <w:basedOn w:val="TableNormal"/>
    <w:uiPriority w:val="46"/>
    <w:rsid w:val="00E673DC"/>
    <w:pPr>
      <w:spacing w:after="0" w:line="240" w:lineRule="auto"/>
    </w:pPr>
    <w:tblPr>
      <w:tblStyleRowBandSize w:val="1"/>
      <w:tblStyleColBandSize w:val="1"/>
      <w:tblInd w:w="0" w:type="dxa"/>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CellMar>
        <w:top w:w="0" w:type="dxa"/>
        <w:left w:w="108" w:type="dxa"/>
        <w:bottom w:w="0" w:type="dxa"/>
        <w:right w:w="108" w:type="dxa"/>
      </w:tblCellMar>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lab3</cp:lastModifiedBy>
  <cp:revision>2</cp:revision>
  <cp:lastPrinted>2022-10-23T22:45:00Z</cp:lastPrinted>
  <dcterms:created xsi:type="dcterms:W3CDTF">2023-07-12T04:28:00Z</dcterms:created>
  <dcterms:modified xsi:type="dcterms:W3CDTF">2023-07-12T04:28:00Z</dcterms:modified>
</cp:coreProperties>
</file>